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25304" w14:textId="77777777" w:rsidR="00CB42FF" w:rsidRPr="00E927F8" w:rsidRDefault="00A44590" w:rsidP="00A44590">
      <w:pPr>
        <w:pStyle w:val="Overskrift1"/>
        <w:numPr>
          <w:ilvl w:val="0"/>
          <w:numId w:val="0"/>
        </w:numPr>
        <w:ind w:left="432" w:hanging="432"/>
        <w:jc w:val="center"/>
        <w:rPr>
          <w:b/>
          <w:sz w:val="44"/>
        </w:rPr>
      </w:pPr>
      <w:r w:rsidRPr="00E927F8">
        <w:rPr>
          <w:b/>
          <w:sz w:val="48"/>
        </w:rPr>
        <w:t>Eksempel på utfylling av risikoanalyse personvernrisiko</w:t>
      </w:r>
    </w:p>
    <w:p w14:paraId="57E79D97" w14:textId="77777777" w:rsidR="00A44590" w:rsidRPr="00E927F8" w:rsidRDefault="00A44590" w:rsidP="00A44590">
      <w:pPr>
        <w:jc w:val="center"/>
        <w:rPr>
          <w:sz w:val="24"/>
        </w:rPr>
      </w:pPr>
      <w:r w:rsidRPr="00E927F8">
        <w:rPr>
          <w:sz w:val="24"/>
        </w:rPr>
        <w:t>(datert 01.10.2021)</w:t>
      </w:r>
    </w:p>
    <w:p w14:paraId="6B95923A" w14:textId="77777777" w:rsidR="00A44590" w:rsidRDefault="00A44590" w:rsidP="00CB42FF">
      <w:pPr>
        <w:pStyle w:val="Overskrift1"/>
        <w:numPr>
          <w:ilvl w:val="0"/>
          <w:numId w:val="0"/>
        </w:numPr>
        <w:ind w:left="432" w:hanging="432"/>
      </w:pPr>
    </w:p>
    <w:p w14:paraId="6417BC3F" w14:textId="77777777" w:rsidR="00A44590" w:rsidRDefault="00A44590" w:rsidP="00A44590">
      <w:pPr>
        <w:pStyle w:val="Overskrift1"/>
        <w:numPr>
          <w:ilvl w:val="0"/>
          <w:numId w:val="0"/>
        </w:numPr>
        <w:ind w:left="432" w:hanging="432"/>
      </w:pPr>
      <w:r>
        <w:t xml:space="preserve">Vedlegg </w:t>
      </w:r>
      <w:proofErr w:type="spellStart"/>
      <w:r>
        <w:t>X</w:t>
      </w:r>
      <w:proofErr w:type="spellEnd"/>
    </w:p>
    <w:p w14:paraId="7D9D9C6B" w14:textId="77777777" w:rsidR="004F4AC3" w:rsidRDefault="00CB42FF" w:rsidP="00A44590">
      <w:pPr>
        <w:pStyle w:val="Overskrift1"/>
        <w:numPr>
          <w:ilvl w:val="0"/>
          <w:numId w:val="0"/>
        </w:numPr>
        <w:ind w:left="432" w:hanging="432"/>
      </w:pPr>
      <w:r>
        <w:t>DPIA r</w:t>
      </w:r>
      <w:r w:rsidR="00AF0B8A" w:rsidRPr="00AF0B8A">
        <w:t>isikoanalyse</w:t>
      </w:r>
      <w:r>
        <w:t>: personvernprinsipper, rettigheter og friheter</w:t>
      </w:r>
    </w:p>
    <w:p w14:paraId="2286A56A" w14:textId="77777777" w:rsidR="00AF0B8A" w:rsidRDefault="00AF0B8A" w:rsidP="00AF0B8A"/>
    <w:tbl>
      <w:tblPr>
        <w:tblStyle w:val="Rutenettabell5mrkuthevingsfarge3"/>
        <w:tblW w:w="20969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547"/>
        <w:gridCol w:w="2724"/>
        <w:gridCol w:w="3213"/>
        <w:gridCol w:w="1511"/>
        <w:gridCol w:w="2778"/>
        <w:gridCol w:w="1439"/>
        <w:gridCol w:w="1188"/>
        <w:gridCol w:w="386"/>
        <w:gridCol w:w="383"/>
        <w:gridCol w:w="382"/>
        <w:gridCol w:w="2778"/>
        <w:gridCol w:w="1425"/>
        <w:gridCol w:w="1188"/>
        <w:gridCol w:w="345"/>
        <w:gridCol w:w="342"/>
        <w:gridCol w:w="340"/>
      </w:tblGrid>
      <w:tr w:rsidR="00E94E8E" w14:paraId="5BAD3C92" w14:textId="77777777" w:rsidTr="00754E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A2859" w:themeFill="text2"/>
            <w:vAlign w:val="center"/>
          </w:tcPr>
          <w:p w14:paraId="2284A6C1" w14:textId="77777777" w:rsidR="003659B2" w:rsidRDefault="003659B2" w:rsidP="00BF3B4E">
            <w:r>
              <w:t>ID</w:t>
            </w:r>
          </w:p>
        </w:tc>
        <w:tc>
          <w:tcPr>
            <w:tcW w:w="2724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A2859" w:themeFill="text2"/>
            <w:vAlign w:val="center"/>
          </w:tcPr>
          <w:p w14:paraId="55FE0C62" w14:textId="77777777" w:rsidR="003659B2" w:rsidRDefault="003659B2" w:rsidP="00BF3B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F0B8A">
              <w:t>Områder</w:t>
            </w:r>
          </w:p>
        </w:tc>
        <w:tc>
          <w:tcPr>
            <w:tcW w:w="3213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A2859" w:themeFill="text2"/>
            <w:vAlign w:val="center"/>
          </w:tcPr>
          <w:p w14:paraId="0E2DF661" w14:textId="77777777" w:rsidR="003659B2" w:rsidRPr="00AF0B8A" w:rsidRDefault="003659B2" w:rsidP="00BF3B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F0B8A">
              <w:t>Uønsket hendelse</w:t>
            </w:r>
          </w:p>
        </w:tc>
        <w:tc>
          <w:tcPr>
            <w:tcW w:w="1511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A2859" w:themeFill="text2"/>
            <w:vAlign w:val="center"/>
          </w:tcPr>
          <w:p w14:paraId="1451947F" w14:textId="77777777" w:rsidR="003659B2" w:rsidRDefault="003659B2" w:rsidP="00BF3B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Berørte</w:t>
            </w:r>
          </w:p>
        </w:tc>
        <w:tc>
          <w:tcPr>
            <w:tcW w:w="2778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A2859" w:themeFill="text2"/>
            <w:vAlign w:val="center"/>
          </w:tcPr>
          <w:p w14:paraId="18BA9AE4" w14:textId="77777777" w:rsidR="003659B2" w:rsidRDefault="003659B2" w:rsidP="00BF3B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Årsak (utløsningskilde)</w:t>
            </w:r>
          </w:p>
        </w:tc>
        <w:tc>
          <w:tcPr>
            <w:tcW w:w="1439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A2859" w:themeFill="text2"/>
            <w:vAlign w:val="center"/>
          </w:tcPr>
          <w:p w14:paraId="49D4CCA2" w14:textId="77777777" w:rsidR="003659B2" w:rsidRDefault="003659B2" w:rsidP="00BF3B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Konsekvens</w:t>
            </w:r>
          </w:p>
        </w:tc>
        <w:tc>
          <w:tcPr>
            <w:tcW w:w="1188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A2859" w:themeFill="text2"/>
            <w:vAlign w:val="center"/>
          </w:tcPr>
          <w:p w14:paraId="03BB3859" w14:textId="77777777" w:rsidR="003659B2" w:rsidRDefault="003659B2" w:rsidP="00BF3B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Sann-synlighet</w:t>
            </w:r>
          </w:p>
        </w:tc>
        <w:tc>
          <w:tcPr>
            <w:tcW w:w="1151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A2859" w:themeFill="text2"/>
            <w:vAlign w:val="center"/>
          </w:tcPr>
          <w:p w14:paraId="406D6B79" w14:textId="77777777" w:rsidR="003659B2" w:rsidRDefault="003659B2" w:rsidP="00BF3B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Risiko FØR tiltak</w:t>
            </w:r>
          </w:p>
        </w:tc>
        <w:tc>
          <w:tcPr>
            <w:tcW w:w="2778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A2859" w:themeFill="text2"/>
            <w:vAlign w:val="center"/>
          </w:tcPr>
          <w:p w14:paraId="40C0E330" w14:textId="77777777" w:rsidR="003659B2" w:rsidRDefault="003659B2" w:rsidP="00BF3B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Tiltak</w:t>
            </w:r>
          </w:p>
        </w:tc>
        <w:tc>
          <w:tcPr>
            <w:tcW w:w="1425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A2859" w:themeFill="text2"/>
            <w:vAlign w:val="center"/>
          </w:tcPr>
          <w:p w14:paraId="42D8874C" w14:textId="77777777" w:rsidR="003659B2" w:rsidRDefault="003659B2" w:rsidP="00BF3B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Antatt konsekvens etter tiltak</w:t>
            </w:r>
          </w:p>
        </w:tc>
        <w:tc>
          <w:tcPr>
            <w:tcW w:w="1188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A2859" w:themeFill="text2"/>
            <w:vAlign w:val="center"/>
          </w:tcPr>
          <w:p w14:paraId="07CB46CE" w14:textId="77777777" w:rsidR="003659B2" w:rsidRDefault="003659B2" w:rsidP="00BF3B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Antatt sann-synlighet etter tiltak</w:t>
            </w:r>
          </w:p>
        </w:tc>
        <w:tc>
          <w:tcPr>
            <w:tcW w:w="1027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A2859" w:themeFill="text2"/>
            <w:vAlign w:val="center"/>
          </w:tcPr>
          <w:p w14:paraId="1C67F84C" w14:textId="77777777" w:rsidR="003659B2" w:rsidRDefault="003659B2" w:rsidP="00BF3B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Risiko etter tiltak</w:t>
            </w:r>
          </w:p>
        </w:tc>
      </w:tr>
      <w:tr w:rsidR="0052203A" w14:paraId="538B7D03" w14:textId="77777777" w:rsidTr="002369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A2859" w:themeFill="text2"/>
          </w:tcPr>
          <w:p w14:paraId="1FF99963" w14:textId="77777777" w:rsidR="003659B2" w:rsidRDefault="003659B2" w:rsidP="00AF0B8A"/>
        </w:tc>
        <w:tc>
          <w:tcPr>
            <w:tcW w:w="2724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A2859" w:themeFill="text2"/>
          </w:tcPr>
          <w:p w14:paraId="457E3777" w14:textId="77777777" w:rsidR="003659B2" w:rsidRPr="00AF0B8A" w:rsidRDefault="003659B2" w:rsidP="00AF0B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3213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A2859" w:themeFill="text2"/>
          </w:tcPr>
          <w:p w14:paraId="1622BB88" w14:textId="77777777" w:rsidR="003659B2" w:rsidRPr="00AF0B8A" w:rsidRDefault="003659B2" w:rsidP="00AF0B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151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A2859" w:themeFill="text2"/>
          </w:tcPr>
          <w:p w14:paraId="4D810814" w14:textId="77777777" w:rsidR="003659B2" w:rsidRDefault="003659B2" w:rsidP="00AF0B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78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A2859" w:themeFill="text2"/>
          </w:tcPr>
          <w:p w14:paraId="6A1FBF87" w14:textId="77777777" w:rsidR="003659B2" w:rsidRDefault="003659B2" w:rsidP="00AF0B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9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A2859" w:themeFill="text2"/>
          </w:tcPr>
          <w:p w14:paraId="5F039D32" w14:textId="77777777" w:rsidR="003659B2" w:rsidRDefault="003659B2" w:rsidP="00AF0B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8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A2859" w:themeFill="text2"/>
          </w:tcPr>
          <w:p w14:paraId="28B26A5F" w14:textId="77777777" w:rsidR="003659B2" w:rsidRDefault="003659B2" w:rsidP="00AF0B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6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4EF8B6" w:themeFill="accent2"/>
          </w:tcPr>
          <w:p w14:paraId="5FA784DE" w14:textId="77777777" w:rsidR="003659B2" w:rsidRPr="00E7335B" w:rsidRDefault="003659B2" w:rsidP="00AF0B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6"/>
                <w:szCs w:val="6"/>
              </w:rPr>
            </w:pPr>
          </w:p>
        </w:tc>
        <w:tc>
          <w:tcPr>
            <w:tcW w:w="383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FFF00"/>
          </w:tcPr>
          <w:p w14:paraId="38A127FE" w14:textId="77777777" w:rsidR="003659B2" w:rsidRPr="00E7335B" w:rsidRDefault="003659B2" w:rsidP="00AF0B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6"/>
                <w:szCs w:val="6"/>
              </w:rPr>
            </w:pPr>
          </w:p>
        </w:tc>
        <w:tc>
          <w:tcPr>
            <w:tcW w:w="382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F8274" w:themeFill="accent5"/>
          </w:tcPr>
          <w:p w14:paraId="198811F8" w14:textId="77777777" w:rsidR="003659B2" w:rsidRPr="00E7335B" w:rsidRDefault="003659B2" w:rsidP="00AF0B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2778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A2859" w:themeFill="text2"/>
          </w:tcPr>
          <w:p w14:paraId="142610A4" w14:textId="77777777" w:rsidR="003659B2" w:rsidRDefault="003659B2" w:rsidP="00AF0B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5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A2859" w:themeFill="text2"/>
          </w:tcPr>
          <w:p w14:paraId="13592A3D" w14:textId="77777777" w:rsidR="003659B2" w:rsidRDefault="003659B2" w:rsidP="00AF0B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8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A2859" w:themeFill="text2"/>
          </w:tcPr>
          <w:p w14:paraId="5EB624A6" w14:textId="77777777" w:rsidR="003659B2" w:rsidRDefault="003659B2" w:rsidP="00AF0B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4EF8B6" w:themeFill="accent2"/>
          </w:tcPr>
          <w:p w14:paraId="0CA8E0E1" w14:textId="77777777" w:rsidR="003659B2" w:rsidRPr="00E7335B" w:rsidRDefault="003659B2" w:rsidP="00AF0B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6"/>
                <w:szCs w:val="6"/>
              </w:rPr>
            </w:pPr>
          </w:p>
        </w:tc>
        <w:tc>
          <w:tcPr>
            <w:tcW w:w="34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FFF00"/>
          </w:tcPr>
          <w:p w14:paraId="45C7D2C8" w14:textId="77777777" w:rsidR="003659B2" w:rsidRPr="00E7335B" w:rsidRDefault="003659B2" w:rsidP="00AF0B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6"/>
                <w:szCs w:val="6"/>
              </w:rPr>
            </w:pPr>
          </w:p>
        </w:tc>
        <w:tc>
          <w:tcPr>
            <w:tcW w:w="34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F8274" w:themeFill="accent5"/>
          </w:tcPr>
          <w:p w14:paraId="1DEE2198" w14:textId="77777777" w:rsidR="003659B2" w:rsidRPr="006F2CF7" w:rsidRDefault="003659B2" w:rsidP="00AF0B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6"/>
                <w:szCs w:val="6"/>
              </w:rPr>
            </w:pPr>
          </w:p>
        </w:tc>
      </w:tr>
      <w:tr w:rsidR="00754EAB" w14:paraId="48356037" w14:textId="77777777" w:rsidTr="00754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shd w:val="clear" w:color="auto" w:fill="2A2859" w:themeFill="text2"/>
            <w:vAlign w:val="center"/>
          </w:tcPr>
          <w:p w14:paraId="2947D028" w14:textId="77777777" w:rsidR="00DE1CBA" w:rsidRDefault="00DE1CBA" w:rsidP="00BF3B4E"/>
        </w:tc>
        <w:tc>
          <w:tcPr>
            <w:tcW w:w="2724" w:type="dxa"/>
            <w:shd w:val="clear" w:color="auto" w:fill="D0BFAE"/>
          </w:tcPr>
          <w:p w14:paraId="43094FDE" w14:textId="77777777" w:rsidR="00DE1CBA" w:rsidRP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E1CBA">
              <w:rPr>
                <w:b/>
              </w:rPr>
              <w:t>Risiko knyttet til Personvernprinsippene:</w:t>
            </w:r>
          </w:p>
        </w:tc>
        <w:tc>
          <w:tcPr>
            <w:tcW w:w="17698" w:type="dxa"/>
            <w:gridSpan w:val="14"/>
            <w:shd w:val="clear" w:color="auto" w:fill="D0BFAE"/>
          </w:tcPr>
          <w:p w14:paraId="5749E079" w14:textId="77777777" w:rsidR="00DE1CBA" w:rsidRDefault="00DE1CBA" w:rsidP="00AF0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94E8E" w14:paraId="68B1BEA4" w14:textId="77777777" w:rsidTr="002369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shd w:val="clear" w:color="auto" w:fill="2A2859" w:themeFill="text2"/>
            <w:vAlign w:val="center"/>
          </w:tcPr>
          <w:p w14:paraId="42B90B27" w14:textId="77777777" w:rsidR="00DE1CBA" w:rsidRDefault="00DE1CBA" w:rsidP="00BF3B4E">
            <w:pPr>
              <w:spacing w:after="0"/>
            </w:pPr>
          </w:p>
        </w:tc>
        <w:tc>
          <w:tcPr>
            <w:tcW w:w="2724" w:type="dxa"/>
            <w:shd w:val="clear" w:color="auto" w:fill="D0BFAE"/>
          </w:tcPr>
          <w:p w14:paraId="4FEDA398" w14:textId="77777777" w:rsidR="00DE1CBA" w:rsidRDefault="00DE1CBA" w:rsidP="0077001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2E0B">
              <w:rPr>
                <w:sz w:val="16"/>
              </w:rPr>
              <w:t>Lovlighet</w:t>
            </w:r>
            <w:r>
              <w:rPr>
                <w:sz w:val="16"/>
              </w:rPr>
              <w:t xml:space="preserve"> herunder behandlingsgrunnlag</w:t>
            </w:r>
          </w:p>
        </w:tc>
        <w:tc>
          <w:tcPr>
            <w:tcW w:w="3213" w:type="dxa"/>
            <w:shd w:val="clear" w:color="auto" w:fill="F8F0DD" w:themeFill="background2"/>
          </w:tcPr>
          <w:p w14:paraId="6AA9E28C" w14:textId="77777777" w:rsidR="00DE1CBA" w:rsidRDefault="003F0340" w:rsidP="0053168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Virksom</w:t>
            </w:r>
            <w:r w:rsidR="00531689">
              <w:t>heten filmer besøkende</w:t>
            </w:r>
            <w:r>
              <w:t xml:space="preserve"> uten </w:t>
            </w:r>
            <w:proofErr w:type="gramStart"/>
            <w:r>
              <w:t xml:space="preserve">å </w:t>
            </w:r>
            <w:r w:rsidR="00531689">
              <w:t>vurdert</w:t>
            </w:r>
            <w:proofErr w:type="gramEnd"/>
            <w:r>
              <w:t xml:space="preserve"> et gyldig behandlingsgrunnlag </w:t>
            </w:r>
          </w:p>
        </w:tc>
        <w:tc>
          <w:tcPr>
            <w:tcW w:w="1511" w:type="dxa"/>
            <w:shd w:val="clear" w:color="auto" w:fill="F8F0DD" w:themeFill="background2"/>
          </w:tcPr>
          <w:p w14:paraId="1264F705" w14:textId="77777777" w:rsidR="00DE1CBA" w:rsidRDefault="00FC5E2C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Ansatte </w:t>
            </w:r>
          </w:p>
          <w:p w14:paraId="46652C58" w14:textId="77777777" w:rsidR="00FC5E2C" w:rsidRDefault="00FC5E2C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Barn </w:t>
            </w:r>
          </w:p>
          <w:p w14:paraId="32630848" w14:textId="77777777" w:rsidR="00FC5E2C" w:rsidRDefault="00FC5E2C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Voksne </w:t>
            </w:r>
          </w:p>
        </w:tc>
        <w:tc>
          <w:tcPr>
            <w:tcW w:w="2778" w:type="dxa"/>
            <w:shd w:val="clear" w:color="auto" w:fill="F8F0DD" w:themeFill="background2"/>
          </w:tcPr>
          <w:p w14:paraId="1C41839B" w14:textId="77777777" w:rsidR="00DE1CBA" w:rsidRDefault="00DE1CBA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9" w:type="dxa"/>
            <w:shd w:val="clear" w:color="auto" w:fill="F8F0DD" w:themeFill="background2"/>
          </w:tcPr>
          <w:p w14:paraId="186295CC" w14:textId="77777777" w:rsidR="00DE1CBA" w:rsidRDefault="00DE1CBA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19196756" w14:textId="77777777" w:rsidR="00DE1CBA" w:rsidRDefault="00DE1CBA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1" w:type="dxa"/>
            <w:gridSpan w:val="3"/>
            <w:shd w:val="clear" w:color="auto" w:fill="FF8274" w:themeFill="accent5"/>
          </w:tcPr>
          <w:p w14:paraId="7E9E18DE" w14:textId="77777777" w:rsidR="00DE1CBA" w:rsidRDefault="00DE1CBA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78" w:type="dxa"/>
            <w:shd w:val="clear" w:color="auto" w:fill="F8F0DD" w:themeFill="background2"/>
          </w:tcPr>
          <w:p w14:paraId="122CF98F" w14:textId="77777777" w:rsidR="00DE1CBA" w:rsidRDefault="00DE1CBA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5" w:type="dxa"/>
            <w:shd w:val="clear" w:color="auto" w:fill="F8F0DD" w:themeFill="background2"/>
          </w:tcPr>
          <w:p w14:paraId="626E8EA1" w14:textId="77777777" w:rsidR="00DE1CBA" w:rsidRDefault="00DE1CBA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4662B2B8" w14:textId="77777777" w:rsidR="00DE1CBA" w:rsidRDefault="00DE1CBA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7" w:type="dxa"/>
            <w:gridSpan w:val="3"/>
            <w:shd w:val="clear" w:color="auto" w:fill="F8F0DD" w:themeFill="background2"/>
          </w:tcPr>
          <w:p w14:paraId="536F1CD3" w14:textId="77777777" w:rsidR="00DE1CBA" w:rsidRDefault="00DE1CBA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4E8E" w14:paraId="75847363" w14:textId="77777777" w:rsidTr="00754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shd w:val="clear" w:color="auto" w:fill="2A2859" w:themeFill="text2"/>
            <w:vAlign w:val="center"/>
          </w:tcPr>
          <w:p w14:paraId="05EB7A50" w14:textId="77777777" w:rsidR="00DE1CBA" w:rsidRDefault="00DE1CBA" w:rsidP="00BF3B4E">
            <w:pPr>
              <w:spacing w:after="0"/>
            </w:pPr>
          </w:p>
        </w:tc>
        <w:tc>
          <w:tcPr>
            <w:tcW w:w="2724" w:type="dxa"/>
            <w:shd w:val="clear" w:color="auto" w:fill="D0BFAE"/>
          </w:tcPr>
          <w:p w14:paraId="35C015A5" w14:textId="77777777" w:rsidR="00DE1CBA" w:rsidRDefault="00DE1CBA" w:rsidP="0077001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16"/>
              </w:rPr>
              <w:t>Rettferdighet</w:t>
            </w:r>
          </w:p>
        </w:tc>
        <w:tc>
          <w:tcPr>
            <w:tcW w:w="3213" w:type="dxa"/>
            <w:shd w:val="clear" w:color="auto" w:fill="F8F0DD" w:themeFill="background2"/>
          </w:tcPr>
          <w:p w14:paraId="250B38D4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A8FE758" w14:textId="77777777" w:rsidR="003659B2" w:rsidRDefault="003659B2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1" w:type="dxa"/>
            <w:shd w:val="clear" w:color="auto" w:fill="F8F0DD" w:themeFill="background2"/>
          </w:tcPr>
          <w:p w14:paraId="3DAAFC00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78" w:type="dxa"/>
            <w:shd w:val="clear" w:color="auto" w:fill="F8F0DD" w:themeFill="background2"/>
          </w:tcPr>
          <w:p w14:paraId="63926E74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9" w:type="dxa"/>
            <w:shd w:val="clear" w:color="auto" w:fill="F8F0DD" w:themeFill="background2"/>
          </w:tcPr>
          <w:p w14:paraId="03A44BE9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5100CF1C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1" w:type="dxa"/>
            <w:gridSpan w:val="3"/>
            <w:shd w:val="clear" w:color="auto" w:fill="F8F0DD" w:themeFill="background2"/>
          </w:tcPr>
          <w:p w14:paraId="2716381F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78" w:type="dxa"/>
            <w:shd w:val="clear" w:color="auto" w:fill="F8F0DD" w:themeFill="background2"/>
          </w:tcPr>
          <w:p w14:paraId="1A73B3AA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5" w:type="dxa"/>
            <w:shd w:val="clear" w:color="auto" w:fill="F8F0DD" w:themeFill="background2"/>
          </w:tcPr>
          <w:p w14:paraId="63C02F49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5EE2FC01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7" w:type="dxa"/>
            <w:gridSpan w:val="3"/>
            <w:shd w:val="clear" w:color="auto" w:fill="F8F0DD" w:themeFill="background2"/>
          </w:tcPr>
          <w:p w14:paraId="44EA8F33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94E8E" w14:paraId="5070BA49" w14:textId="77777777" w:rsidTr="002369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shd w:val="clear" w:color="auto" w:fill="2A2859" w:themeFill="text2"/>
            <w:vAlign w:val="center"/>
          </w:tcPr>
          <w:p w14:paraId="754B9153" w14:textId="77777777" w:rsidR="00DE1CBA" w:rsidRDefault="00DE1CBA" w:rsidP="00BF3B4E">
            <w:pPr>
              <w:spacing w:after="0"/>
            </w:pPr>
          </w:p>
        </w:tc>
        <w:tc>
          <w:tcPr>
            <w:tcW w:w="2724" w:type="dxa"/>
            <w:shd w:val="clear" w:color="auto" w:fill="D0BFAE"/>
          </w:tcPr>
          <w:p w14:paraId="6F1320CC" w14:textId="77777777" w:rsidR="00DE1CBA" w:rsidRDefault="00DE1CBA" w:rsidP="0077001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16"/>
              </w:rPr>
              <w:t>Åpenhet og forutsigbarhet</w:t>
            </w:r>
          </w:p>
        </w:tc>
        <w:tc>
          <w:tcPr>
            <w:tcW w:w="3213" w:type="dxa"/>
            <w:shd w:val="clear" w:color="auto" w:fill="F8F0DD" w:themeFill="background2"/>
          </w:tcPr>
          <w:p w14:paraId="4BDE37DB" w14:textId="77777777" w:rsidR="00DE1CBA" w:rsidRDefault="003F0340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Virksomheten har ikke tilgjengelig eller tilpasset informasjon om kameraovervåkningen</w:t>
            </w:r>
          </w:p>
          <w:p w14:paraId="2711AF3E" w14:textId="77777777" w:rsidR="003659B2" w:rsidRDefault="003659B2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1" w:type="dxa"/>
            <w:shd w:val="clear" w:color="auto" w:fill="F8F0DD" w:themeFill="background2"/>
          </w:tcPr>
          <w:p w14:paraId="6C7C9977" w14:textId="77777777" w:rsidR="00DE1CBA" w:rsidRDefault="00920AA7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Ansatte </w:t>
            </w:r>
          </w:p>
          <w:p w14:paraId="03185010" w14:textId="77777777" w:rsidR="00920AA7" w:rsidRDefault="00920AA7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Barn </w:t>
            </w:r>
          </w:p>
          <w:p w14:paraId="56C42398" w14:textId="77777777" w:rsidR="00920AA7" w:rsidRDefault="00920AA7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Voksne</w:t>
            </w:r>
          </w:p>
          <w:p w14:paraId="3D965763" w14:textId="77777777" w:rsidR="00920AA7" w:rsidRDefault="00920AA7" w:rsidP="00920AA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Personer med synshemming</w:t>
            </w:r>
          </w:p>
          <w:p w14:paraId="4BA3414A" w14:textId="77777777" w:rsidR="00920AA7" w:rsidRDefault="00920AA7" w:rsidP="00920AA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Person som ikke kan lese norsk</w:t>
            </w:r>
          </w:p>
        </w:tc>
        <w:tc>
          <w:tcPr>
            <w:tcW w:w="2778" w:type="dxa"/>
            <w:shd w:val="clear" w:color="auto" w:fill="F8F0DD" w:themeFill="background2"/>
          </w:tcPr>
          <w:p w14:paraId="510C82EE" w14:textId="77777777" w:rsidR="003A69B2" w:rsidRDefault="003A69B2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Manglende bevisstgjøring av ansatte </w:t>
            </w:r>
          </w:p>
          <w:p w14:paraId="6807D680" w14:textId="77777777" w:rsidR="00920AA7" w:rsidRDefault="00920AA7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Manglende skilting </w:t>
            </w:r>
          </w:p>
          <w:p w14:paraId="0FBCD7E0" w14:textId="77777777" w:rsidR="00920AA7" w:rsidRDefault="00920AA7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Skiltingen er skjult </w:t>
            </w:r>
          </w:p>
          <w:p w14:paraId="5AB26B04" w14:textId="77777777" w:rsidR="00920AA7" w:rsidRDefault="00920AA7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Manglende personvernerklæring</w:t>
            </w:r>
          </w:p>
          <w:p w14:paraId="09C04C9A" w14:textId="77777777" w:rsidR="00920AA7" w:rsidRDefault="00920AA7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Ufullstendig personvernerklæring</w:t>
            </w:r>
          </w:p>
        </w:tc>
        <w:tc>
          <w:tcPr>
            <w:tcW w:w="1439" w:type="dxa"/>
            <w:shd w:val="clear" w:color="auto" w:fill="F8F0DD" w:themeFill="background2"/>
          </w:tcPr>
          <w:p w14:paraId="314762BF" w14:textId="77777777" w:rsidR="00DE1CBA" w:rsidRDefault="00920AA7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188" w:type="dxa"/>
            <w:shd w:val="clear" w:color="auto" w:fill="F8F0DD" w:themeFill="background2"/>
          </w:tcPr>
          <w:p w14:paraId="1AA41913" w14:textId="77777777" w:rsidR="00DE1CBA" w:rsidRDefault="00920AA7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151" w:type="dxa"/>
            <w:gridSpan w:val="3"/>
            <w:shd w:val="clear" w:color="auto" w:fill="FF8274" w:themeFill="accent5"/>
          </w:tcPr>
          <w:p w14:paraId="24629FA8" w14:textId="77777777" w:rsidR="00DE1CBA" w:rsidRDefault="00DE1CBA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78" w:type="dxa"/>
            <w:shd w:val="clear" w:color="auto" w:fill="F8F0DD" w:themeFill="background2"/>
          </w:tcPr>
          <w:p w14:paraId="7693BAE2" w14:textId="77777777" w:rsidR="003A69B2" w:rsidRDefault="003A69B2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Informasjon til ansatte ved ansettelse. </w:t>
            </w:r>
          </w:p>
          <w:p w14:paraId="1C755B8D" w14:textId="77777777" w:rsidR="003A69B2" w:rsidRDefault="003A69B2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Informasjon på virksomhetens intranettside. </w:t>
            </w:r>
          </w:p>
          <w:p w14:paraId="5D45F5FB" w14:textId="77777777" w:rsidR="00DE1CBA" w:rsidRDefault="00920AA7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Skilt ved alle områder som overvåkes </w:t>
            </w:r>
          </w:p>
          <w:p w14:paraId="5FFA7C24" w14:textId="77777777" w:rsidR="00920AA7" w:rsidRDefault="00920AA7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Personvernerklæringen er tydelig på behandlingen </w:t>
            </w:r>
          </w:p>
          <w:p w14:paraId="277968BE" w14:textId="77777777" w:rsidR="00920AA7" w:rsidRDefault="00920AA7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Informere om overvåkningen på virksomhetens nettside</w:t>
            </w:r>
          </w:p>
        </w:tc>
        <w:tc>
          <w:tcPr>
            <w:tcW w:w="1425" w:type="dxa"/>
            <w:shd w:val="clear" w:color="auto" w:fill="F8F0DD" w:themeFill="background2"/>
          </w:tcPr>
          <w:p w14:paraId="77B3F791" w14:textId="77777777" w:rsidR="00DE1CBA" w:rsidRDefault="00920AA7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188" w:type="dxa"/>
            <w:shd w:val="clear" w:color="auto" w:fill="F8F0DD" w:themeFill="background2"/>
          </w:tcPr>
          <w:p w14:paraId="4E2D7EDE" w14:textId="77777777" w:rsidR="00DE1CBA" w:rsidRDefault="00920AA7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027" w:type="dxa"/>
            <w:gridSpan w:val="3"/>
            <w:shd w:val="clear" w:color="auto" w:fill="4EF8B6" w:themeFill="accent2"/>
          </w:tcPr>
          <w:p w14:paraId="4268FAF7" w14:textId="77777777" w:rsidR="00DE1CBA" w:rsidRDefault="00DE1CBA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4E8E" w14:paraId="4875E31B" w14:textId="77777777" w:rsidTr="002369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shd w:val="clear" w:color="auto" w:fill="2A2859" w:themeFill="text2"/>
            <w:vAlign w:val="center"/>
          </w:tcPr>
          <w:p w14:paraId="0FA75338" w14:textId="77777777" w:rsidR="00DE1CBA" w:rsidRDefault="00DE1CBA" w:rsidP="00BF3B4E">
            <w:pPr>
              <w:spacing w:after="0"/>
            </w:pPr>
          </w:p>
        </w:tc>
        <w:tc>
          <w:tcPr>
            <w:tcW w:w="2724" w:type="dxa"/>
            <w:shd w:val="clear" w:color="auto" w:fill="D0BFAE"/>
          </w:tcPr>
          <w:p w14:paraId="213056E0" w14:textId="77777777" w:rsidR="00DE1CBA" w:rsidRDefault="00DE1CBA" w:rsidP="0077001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2E0B">
              <w:rPr>
                <w:sz w:val="16"/>
              </w:rPr>
              <w:t>Formålsbegrensninger</w:t>
            </w:r>
          </w:p>
        </w:tc>
        <w:tc>
          <w:tcPr>
            <w:tcW w:w="3213" w:type="dxa"/>
            <w:shd w:val="clear" w:color="auto" w:fill="F8F0DD" w:themeFill="background2"/>
          </w:tcPr>
          <w:p w14:paraId="56818672" w14:textId="77777777" w:rsidR="003659B2" w:rsidRDefault="00A37E25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Videoovervåkingen blir brukt til andre formål enn opprinnelig tiltenkt. </w:t>
            </w:r>
          </w:p>
        </w:tc>
        <w:tc>
          <w:tcPr>
            <w:tcW w:w="1511" w:type="dxa"/>
            <w:shd w:val="clear" w:color="auto" w:fill="F8F0DD" w:themeFill="background2"/>
          </w:tcPr>
          <w:p w14:paraId="420FB0A9" w14:textId="77777777" w:rsidR="00DE1CBA" w:rsidRDefault="003A69B2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Ansatte </w:t>
            </w:r>
          </w:p>
          <w:p w14:paraId="6EF916CA" w14:textId="77777777" w:rsidR="003A69B2" w:rsidRDefault="003A69B2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Barn </w:t>
            </w:r>
          </w:p>
          <w:p w14:paraId="64EC2397" w14:textId="77777777" w:rsidR="003A69B2" w:rsidRDefault="003A69B2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Voksne </w:t>
            </w:r>
          </w:p>
        </w:tc>
        <w:tc>
          <w:tcPr>
            <w:tcW w:w="2778" w:type="dxa"/>
            <w:shd w:val="clear" w:color="auto" w:fill="F8F0DD" w:themeFill="background2"/>
          </w:tcPr>
          <w:p w14:paraId="521E3A63" w14:textId="77777777" w:rsidR="00DE1CBA" w:rsidRDefault="003A69B2" w:rsidP="00A37E2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Virksomheten </w:t>
            </w:r>
            <w:r w:rsidR="00A37E25">
              <w:t>benytter videoopptakene til å overvåke ansatte</w:t>
            </w:r>
            <w:r w:rsidR="0091698F">
              <w:t>.</w:t>
            </w:r>
            <w:r w:rsidR="00A37E25">
              <w:t xml:space="preserve"> </w:t>
            </w:r>
          </w:p>
          <w:p w14:paraId="6CB2BC55" w14:textId="77777777" w:rsidR="0091698F" w:rsidRDefault="00A37E25" w:rsidP="0091698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Vektere </w:t>
            </w:r>
            <w:r w:rsidR="0091698F">
              <w:t xml:space="preserve">misbruker opptak av ansatte og besøkende. </w:t>
            </w:r>
          </w:p>
          <w:p w14:paraId="1FEFF6F3" w14:textId="77777777" w:rsidR="00A37E25" w:rsidRDefault="00A37E25" w:rsidP="0091698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1439" w:type="dxa"/>
            <w:shd w:val="clear" w:color="auto" w:fill="F8F0DD" w:themeFill="background2"/>
          </w:tcPr>
          <w:p w14:paraId="53E19BAC" w14:textId="77777777" w:rsidR="00DE1CBA" w:rsidRDefault="003A69B2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188" w:type="dxa"/>
            <w:shd w:val="clear" w:color="auto" w:fill="F8F0DD" w:themeFill="background2"/>
          </w:tcPr>
          <w:p w14:paraId="111DF5B2" w14:textId="77777777" w:rsidR="00DE1CBA" w:rsidRDefault="00200B23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151" w:type="dxa"/>
            <w:gridSpan w:val="3"/>
            <w:shd w:val="clear" w:color="auto" w:fill="FF8274" w:themeFill="accent5"/>
          </w:tcPr>
          <w:p w14:paraId="456769D5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78" w:type="dxa"/>
            <w:shd w:val="clear" w:color="auto" w:fill="F8F0DD" w:themeFill="background2"/>
          </w:tcPr>
          <w:p w14:paraId="2B53E4C0" w14:textId="77777777" w:rsidR="00A37E25" w:rsidRDefault="003A69B2" w:rsidP="00A37E2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</w:t>
            </w:r>
            <w:r w:rsidR="00A37E25">
              <w:t xml:space="preserve">utiner for ledere </w:t>
            </w:r>
          </w:p>
          <w:p w14:paraId="4C7B6175" w14:textId="77777777" w:rsidR="00A37E25" w:rsidRDefault="00A37E25" w:rsidP="00A37E2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Rutiner for tilgangsstyring</w:t>
            </w:r>
          </w:p>
          <w:p w14:paraId="345698D3" w14:textId="77777777" w:rsidR="00A37E25" w:rsidRDefault="00A37E25" w:rsidP="00A37E2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Rutiner og mal for vurdering av formålet med behandlingen</w:t>
            </w:r>
          </w:p>
          <w:p w14:paraId="7931AFE4" w14:textId="77777777" w:rsidR="0091698F" w:rsidRDefault="0091698F" w:rsidP="00A37E2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Databehandleravtale med vekterselskap</w:t>
            </w:r>
          </w:p>
          <w:p w14:paraId="0235A47C" w14:textId="77777777" w:rsidR="0091698F" w:rsidRDefault="0091698F" w:rsidP="00A37E2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Taushetserklæring med vekterselskap</w:t>
            </w:r>
          </w:p>
        </w:tc>
        <w:tc>
          <w:tcPr>
            <w:tcW w:w="1425" w:type="dxa"/>
            <w:shd w:val="clear" w:color="auto" w:fill="F8F0DD" w:themeFill="background2"/>
          </w:tcPr>
          <w:p w14:paraId="5EF3D6D4" w14:textId="77777777" w:rsidR="00DE1CBA" w:rsidRDefault="00A37E25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188" w:type="dxa"/>
            <w:shd w:val="clear" w:color="auto" w:fill="F8F0DD" w:themeFill="background2"/>
          </w:tcPr>
          <w:p w14:paraId="4B855C2F" w14:textId="77777777" w:rsidR="00DE1CBA" w:rsidRDefault="00A37E25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027" w:type="dxa"/>
            <w:gridSpan w:val="3"/>
            <w:shd w:val="clear" w:color="auto" w:fill="FFFF00"/>
          </w:tcPr>
          <w:p w14:paraId="562E4765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94E8E" w14:paraId="094B5AFA" w14:textId="77777777" w:rsidTr="002369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shd w:val="clear" w:color="auto" w:fill="2A2859" w:themeFill="text2"/>
            <w:vAlign w:val="center"/>
          </w:tcPr>
          <w:p w14:paraId="6D964E7C" w14:textId="77777777" w:rsidR="00DE1CBA" w:rsidRDefault="00DE1CBA" w:rsidP="00BF3B4E">
            <w:pPr>
              <w:spacing w:after="0"/>
            </w:pPr>
          </w:p>
        </w:tc>
        <w:tc>
          <w:tcPr>
            <w:tcW w:w="2724" w:type="dxa"/>
            <w:shd w:val="clear" w:color="auto" w:fill="D0BFAE"/>
          </w:tcPr>
          <w:p w14:paraId="3A4DD66B" w14:textId="77777777" w:rsidR="00DE1CBA" w:rsidRDefault="00DE1CBA" w:rsidP="0077001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2E0B">
              <w:rPr>
                <w:sz w:val="16"/>
              </w:rPr>
              <w:t>Dataminimering</w:t>
            </w:r>
          </w:p>
        </w:tc>
        <w:tc>
          <w:tcPr>
            <w:tcW w:w="3213" w:type="dxa"/>
            <w:shd w:val="clear" w:color="auto" w:fill="F8F0DD" w:themeFill="background2"/>
          </w:tcPr>
          <w:p w14:paraId="5727ABF3" w14:textId="77777777" w:rsidR="00DE1CBA" w:rsidRDefault="00FC5E2C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Det gjøres videoopptak av personer som ikke oppsøker virksomheten </w:t>
            </w:r>
          </w:p>
          <w:p w14:paraId="27FC6464" w14:textId="77777777" w:rsidR="00A37E25" w:rsidRDefault="00A37E25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Det gjøres videoopptak i hele virksomhetens lokaler</w:t>
            </w:r>
          </w:p>
          <w:p w14:paraId="18A42560" w14:textId="77777777" w:rsidR="003659B2" w:rsidRDefault="003659B2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1" w:type="dxa"/>
            <w:shd w:val="clear" w:color="auto" w:fill="F8F0DD" w:themeFill="background2"/>
          </w:tcPr>
          <w:p w14:paraId="6C3A8D91" w14:textId="77777777" w:rsidR="00DE1CBA" w:rsidRDefault="00A37E25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Ansatte </w:t>
            </w:r>
          </w:p>
          <w:p w14:paraId="1D55EEA3" w14:textId="77777777" w:rsidR="00A37E25" w:rsidRDefault="00A37E25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Barn </w:t>
            </w:r>
          </w:p>
          <w:p w14:paraId="04B0998B" w14:textId="77777777" w:rsidR="00A37E25" w:rsidRDefault="00A37E25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Voksne </w:t>
            </w:r>
          </w:p>
          <w:p w14:paraId="05FF1110" w14:textId="77777777" w:rsidR="00A37E25" w:rsidRDefault="00A37E25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Personer på gaten utenfor</w:t>
            </w:r>
          </w:p>
        </w:tc>
        <w:tc>
          <w:tcPr>
            <w:tcW w:w="2778" w:type="dxa"/>
            <w:shd w:val="clear" w:color="auto" w:fill="F8F0DD" w:themeFill="background2"/>
          </w:tcPr>
          <w:p w14:paraId="253E42B2" w14:textId="77777777" w:rsidR="00DE1CBA" w:rsidRDefault="00D25B22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Opptak anses som inngripende </w:t>
            </w:r>
          </w:p>
          <w:p w14:paraId="60915CC3" w14:textId="77777777" w:rsidR="00D25B22" w:rsidRDefault="00D25B22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3A08439" w14:textId="77777777" w:rsidR="00D25B22" w:rsidRDefault="00D25B22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9" w:type="dxa"/>
            <w:shd w:val="clear" w:color="auto" w:fill="F8F0DD" w:themeFill="background2"/>
          </w:tcPr>
          <w:p w14:paraId="7FFD614F" w14:textId="77777777" w:rsidR="00DE1CBA" w:rsidRDefault="00D25B22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188" w:type="dxa"/>
            <w:shd w:val="clear" w:color="auto" w:fill="F8F0DD" w:themeFill="background2"/>
          </w:tcPr>
          <w:p w14:paraId="368B1567" w14:textId="77777777" w:rsidR="00DE1CBA" w:rsidRDefault="00CB0B7A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151" w:type="dxa"/>
            <w:gridSpan w:val="3"/>
            <w:shd w:val="clear" w:color="auto" w:fill="FF8274" w:themeFill="accent5"/>
          </w:tcPr>
          <w:p w14:paraId="10C0D415" w14:textId="77777777" w:rsidR="00DE1CBA" w:rsidRDefault="00DE1CBA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78" w:type="dxa"/>
            <w:shd w:val="clear" w:color="auto" w:fill="F8F0DD" w:themeFill="background2"/>
          </w:tcPr>
          <w:p w14:paraId="5094DDEE" w14:textId="77777777" w:rsidR="00DE1CBA" w:rsidRDefault="00D25B22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Rutiner og mal </w:t>
            </w:r>
            <w:r w:rsidR="00CB0B7A">
              <w:t>som tvinger virksomheten til å ta stilling til prinsippet.</w:t>
            </w:r>
          </w:p>
          <w:p w14:paraId="7A12C50E" w14:textId="77777777" w:rsidR="00D25B22" w:rsidRDefault="00D25B22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Overvåke kun de deler av lokalet som er nødvendig </w:t>
            </w:r>
          </w:p>
        </w:tc>
        <w:tc>
          <w:tcPr>
            <w:tcW w:w="1425" w:type="dxa"/>
            <w:shd w:val="clear" w:color="auto" w:fill="F8F0DD" w:themeFill="background2"/>
          </w:tcPr>
          <w:p w14:paraId="3D1EA2DF" w14:textId="77777777" w:rsidR="00DE1CBA" w:rsidRDefault="00D25B22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188" w:type="dxa"/>
            <w:shd w:val="clear" w:color="auto" w:fill="F8F0DD" w:themeFill="background2"/>
          </w:tcPr>
          <w:p w14:paraId="5B5B175B" w14:textId="77777777" w:rsidR="00DE1CBA" w:rsidRDefault="00D25B22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027" w:type="dxa"/>
            <w:gridSpan w:val="3"/>
            <w:shd w:val="clear" w:color="auto" w:fill="4EF8B6" w:themeFill="accent2"/>
          </w:tcPr>
          <w:p w14:paraId="509BEFCD" w14:textId="77777777" w:rsidR="00DE1CBA" w:rsidRDefault="00DE1CBA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4E8E" w14:paraId="7731AB6D" w14:textId="77777777" w:rsidTr="00754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shd w:val="clear" w:color="auto" w:fill="2A2859" w:themeFill="text2"/>
            <w:vAlign w:val="center"/>
          </w:tcPr>
          <w:p w14:paraId="2AEDD195" w14:textId="77777777" w:rsidR="00DE1CBA" w:rsidRDefault="00DE1CBA" w:rsidP="00BF3B4E">
            <w:pPr>
              <w:spacing w:after="0"/>
            </w:pPr>
          </w:p>
        </w:tc>
        <w:tc>
          <w:tcPr>
            <w:tcW w:w="2724" w:type="dxa"/>
            <w:shd w:val="clear" w:color="auto" w:fill="D0BFAE"/>
          </w:tcPr>
          <w:p w14:paraId="008E13C7" w14:textId="77777777" w:rsidR="00DE1CBA" w:rsidRPr="00952E0B" w:rsidRDefault="00DE1CBA" w:rsidP="0077001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952E0B">
              <w:rPr>
                <w:sz w:val="16"/>
              </w:rPr>
              <w:t>Riktighet</w:t>
            </w:r>
          </w:p>
        </w:tc>
        <w:tc>
          <w:tcPr>
            <w:tcW w:w="3213" w:type="dxa"/>
            <w:shd w:val="clear" w:color="auto" w:fill="F8F0DD" w:themeFill="background2"/>
          </w:tcPr>
          <w:p w14:paraId="65997A2E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BF11C17" w14:textId="77777777" w:rsidR="003659B2" w:rsidRDefault="003659B2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1" w:type="dxa"/>
            <w:shd w:val="clear" w:color="auto" w:fill="F8F0DD" w:themeFill="background2"/>
          </w:tcPr>
          <w:p w14:paraId="7BCF7A70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78" w:type="dxa"/>
            <w:shd w:val="clear" w:color="auto" w:fill="F8F0DD" w:themeFill="background2"/>
          </w:tcPr>
          <w:p w14:paraId="619923F4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9" w:type="dxa"/>
            <w:shd w:val="clear" w:color="auto" w:fill="F8F0DD" w:themeFill="background2"/>
          </w:tcPr>
          <w:p w14:paraId="4B053EDA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23490AA9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1" w:type="dxa"/>
            <w:gridSpan w:val="3"/>
            <w:shd w:val="clear" w:color="auto" w:fill="F8F0DD" w:themeFill="background2"/>
          </w:tcPr>
          <w:p w14:paraId="442ACA97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78" w:type="dxa"/>
            <w:shd w:val="clear" w:color="auto" w:fill="F8F0DD" w:themeFill="background2"/>
          </w:tcPr>
          <w:p w14:paraId="38AACA7D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5" w:type="dxa"/>
            <w:shd w:val="clear" w:color="auto" w:fill="F8F0DD" w:themeFill="background2"/>
          </w:tcPr>
          <w:p w14:paraId="0B26E9C4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6EE2BB33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7" w:type="dxa"/>
            <w:gridSpan w:val="3"/>
            <w:shd w:val="clear" w:color="auto" w:fill="F8F0DD" w:themeFill="background2"/>
          </w:tcPr>
          <w:p w14:paraId="0B3479CF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94E8E" w14:paraId="295C578E" w14:textId="77777777" w:rsidTr="002369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shd w:val="clear" w:color="auto" w:fill="2A2859" w:themeFill="text2"/>
            <w:vAlign w:val="center"/>
          </w:tcPr>
          <w:p w14:paraId="478A5B66" w14:textId="77777777" w:rsidR="00DE1CBA" w:rsidRDefault="00DE1CBA" w:rsidP="00BF3B4E">
            <w:pPr>
              <w:spacing w:after="0"/>
            </w:pPr>
          </w:p>
        </w:tc>
        <w:tc>
          <w:tcPr>
            <w:tcW w:w="2724" w:type="dxa"/>
            <w:shd w:val="clear" w:color="auto" w:fill="D0BFAE"/>
          </w:tcPr>
          <w:p w14:paraId="21E139FD" w14:textId="77777777" w:rsidR="00DE1CBA" w:rsidRPr="00952E0B" w:rsidRDefault="00DE1CBA" w:rsidP="0077001D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952E0B">
              <w:rPr>
                <w:sz w:val="16"/>
              </w:rPr>
              <w:t>Lagringsbegrensninger</w:t>
            </w:r>
          </w:p>
        </w:tc>
        <w:tc>
          <w:tcPr>
            <w:tcW w:w="3213" w:type="dxa"/>
            <w:shd w:val="clear" w:color="auto" w:fill="F8F0DD" w:themeFill="background2"/>
          </w:tcPr>
          <w:p w14:paraId="587A61E5" w14:textId="77777777" w:rsidR="00DE1CBA" w:rsidRDefault="00DE1CBA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A0A76DD" w14:textId="77777777" w:rsidR="003659B2" w:rsidRDefault="00CB0B7A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Videoopptakene blir lagret i evig tid. </w:t>
            </w:r>
          </w:p>
        </w:tc>
        <w:tc>
          <w:tcPr>
            <w:tcW w:w="1511" w:type="dxa"/>
            <w:shd w:val="clear" w:color="auto" w:fill="F8F0DD" w:themeFill="background2"/>
          </w:tcPr>
          <w:p w14:paraId="2E7EF2F9" w14:textId="77777777" w:rsidR="00DE1CBA" w:rsidRDefault="00CB0B7A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Ansatte</w:t>
            </w:r>
          </w:p>
          <w:p w14:paraId="573C0981" w14:textId="77777777" w:rsidR="00CB0B7A" w:rsidRDefault="00CB0B7A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Barn</w:t>
            </w:r>
          </w:p>
          <w:p w14:paraId="35458BE8" w14:textId="77777777" w:rsidR="00CB0B7A" w:rsidRDefault="00CB0B7A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Voksne </w:t>
            </w:r>
          </w:p>
        </w:tc>
        <w:tc>
          <w:tcPr>
            <w:tcW w:w="2778" w:type="dxa"/>
            <w:shd w:val="clear" w:color="auto" w:fill="F8F0DD" w:themeFill="background2"/>
          </w:tcPr>
          <w:p w14:paraId="4815084A" w14:textId="77777777" w:rsidR="00DE1CBA" w:rsidRDefault="0091698F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Virksomheten har ikke etablert sletterutiner. Opptakene lagres selv om formålet er oppnådd</w:t>
            </w:r>
          </w:p>
          <w:p w14:paraId="69EBE3E2" w14:textId="77777777" w:rsidR="0091698F" w:rsidRDefault="0091698F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9" w:type="dxa"/>
            <w:shd w:val="clear" w:color="auto" w:fill="F8F0DD" w:themeFill="background2"/>
          </w:tcPr>
          <w:p w14:paraId="19924F9D" w14:textId="77777777" w:rsidR="00DE1CBA" w:rsidRDefault="00CB0B7A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188" w:type="dxa"/>
            <w:shd w:val="clear" w:color="auto" w:fill="F8F0DD" w:themeFill="background2"/>
          </w:tcPr>
          <w:p w14:paraId="1D04ECD7" w14:textId="77777777" w:rsidR="00DE1CBA" w:rsidRDefault="00200B23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151" w:type="dxa"/>
            <w:gridSpan w:val="3"/>
            <w:shd w:val="clear" w:color="auto" w:fill="FF8274" w:themeFill="accent5"/>
          </w:tcPr>
          <w:p w14:paraId="60FEAD6D" w14:textId="77777777" w:rsidR="00DE1CBA" w:rsidRDefault="00DE1CBA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78" w:type="dxa"/>
            <w:shd w:val="clear" w:color="auto" w:fill="F8F0DD" w:themeFill="background2"/>
          </w:tcPr>
          <w:p w14:paraId="255006B7" w14:textId="77777777" w:rsidR="00DE1CBA" w:rsidRDefault="00CB0B7A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Etablere gode sletterutiner </w:t>
            </w:r>
          </w:p>
          <w:p w14:paraId="0A1E6556" w14:textId="77777777" w:rsidR="00CB0B7A" w:rsidRDefault="00CB0B7A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God informasjon om oppbevaring til besøkende</w:t>
            </w:r>
          </w:p>
          <w:p w14:paraId="4B225953" w14:textId="77777777" w:rsidR="00CB0B7A" w:rsidRDefault="00CB0B7A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God informasjon til de ansatte </w:t>
            </w:r>
          </w:p>
          <w:p w14:paraId="7FC9B11F" w14:textId="77777777" w:rsidR="00CB0B7A" w:rsidRDefault="00CB0B7A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Jevnlig revisjon av logger </w:t>
            </w:r>
          </w:p>
          <w:p w14:paraId="779CE8A5" w14:textId="77777777" w:rsidR="00CB0B7A" w:rsidRDefault="00CB0B7A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5" w:type="dxa"/>
            <w:shd w:val="clear" w:color="auto" w:fill="F8F0DD" w:themeFill="background2"/>
          </w:tcPr>
          <w:p w14:paraId="599601D8" w14:textId="77777777" w:rsidR="00DE1CBA" w:rsidRDefault="00CB0B7A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188" w:type="dxa"/>
            <w:shd w:val="clear" w:color="auto" w:fill="F8F0DD" w:themeFill="background2"/>
          </w:tcPr>
          <w:p w14:paraId="6AD197B4" w14:textId="77777777" w:rsidR="00DE1CBA" w:rsidRDefault="00CB0B7A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027" w:type="dxa"/>
            <w:gridSpan w:val="3"/>
            <w:shd w:val="clear" w:color="auto" w:fill="FFFF00"/>
          </w:tcPr>
          <w:p w14:paraId="05B5C53D" w14:textId="77777777" w:rsidR="00DE1CBA" w:rsidRDefault="00DE1CBA" w:rsidP="0077001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4E8E" w14:paraId="1FCA862C" w14:textId="77777777" w:rsidTr="00754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shd w:val="clear" w:color="auto" w:fill="2A2859" w:themeFill="text2"/>
            <w:vAlign w:val="center"/>
          </w:tcPr>
          <w:p w14:paraId="5697A45F" w14:textId="77777777" w:rsidR="00DE1CBA" w:rsidRDefault="00DE1CBA" w:rsidP="00BF3B4E">
            <w:pPr>
              <w:spacing w:after="0"/>
            </w:pPr>
          </w:p>
        </w:tc>
        <w:tc>
          <w:tcPr>
            <w:tcW w:w="2724" w:type="dxa"/>
            <w:shd w:val="clear" w:color="auto" w:fill="D0BFAE"/>
          </w:tcPr>
          <w:p w14:paraId="1289BCC9" w14:textId="77777777" w:rsidR="00DE1CBA" w:rsidRPr="00952E0B" w:rsidRDefault="00DE1CBA" w:rsidP="0077001D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952E0B">
              <w:rPr>
                <w:sz w:val="16"/>
              </w:rPr>
              <w:t>Ansvarlighet</w:t>
            </w:r>
          </w:p>
        </w:tc>
        <w:tc>
          <w:tcPr>
            <w:tcW w:w="3213" w:type="dxa"/>
            <w:shd w:val="clear" w:color="auto" w:fill="F8F0DD" w:themeFill="background2"/>
          </w:tcPr>
          <w:p w14:paraId="491C308E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97F80A4" w14:textId="77777777" w:rsidR="003659B2" w:rsidRDefault="003659B2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1" w:type="dxa"/>
            <w:shd w:val="clear" w:color="auto" w:fill="F8F0DD" w:themeFill="background2"/>
          </w:tcPr>
          <w:p w14:paraId="0B76F13E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78" w:type="dxa"/>
            <w:shd w:val="clear" w:color="auto" w:fill="F8F0DD" w:themeFill="background2"/>
          </w:tcPr>
          <w:p w14:paraId="6D118CF2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9" w:type="dxa"/>
            <w:shd w:val="clear" w:color="auto" w:fill="F8F0DD" w:themeFill="background2"/>
          </w:tcPr>
          <w:p w14:paraId="55590D4F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54607108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1" w:type="dxa"/>
            <w:gridSpan w:val="3"/>
            <w:shd w:val="clear" w:color="auto" w:fill="F8F0DD" w:themeFill="background2"/>
          </w:tcPr>
          <w:p w14:paraId="12DD17E0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78" w:type="dxa"/>
            <w:shd w:val="clear" w:color="auto" w:fill="F8F0DD" w:themeFill="background2"/>
          </w:tcPr>
          <w:p w14:paraId="46E9A94B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5" w:type="dxa"/>
            <w:shd w:val="clear" w:color="auto" w:fill="F8F0DD" w:themeFill="background2"/>
          </w:tcPr>
          <w:p w14:paraId="0D106F93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4A951F43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7" w:type="dxa"/>
            <w:gridSpan w:val="3"/>
            <w:shd w:val="clear" w:color="auto" w:fill="F8F0DD" w:themeFill="background2"/>
          </w:tcPr>
          <w:p w14:paraId="55DD2468" w14:textId="77777777" w:rsidR="00DE1CBA" w:rsidRDefault="00DE1CBA" w:rsidP="0077001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54EAB" w14:paraId="1C5B570E" w14:textId="77777777" w:rsidTr="00754E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shd w:val="clear" w:color="auto" w:fill="2A2859" w:themeFill="text2"/>
            <w:vAlign w:val="center"/>
          </w:tcPr>
          <w:p w14:paraId="3789F80A" w14:textId="77777777" w:rsidR="00D22535" w:rsidRDefault="00D22535" w:rsidP="00BF3B4E">
            <w:pPr>
              <w:spacing w:after="0"/>
            </w:pPr>
          </w:p>
        </w:tc>
        <w:tc>
          <w:tcPr>
            <w:tcW w:w="2724" w:type="dxa"/>
            <w:shd w:val="clear" w:color="auto" w:fill="D0BFAE"/>
          </w:tcPr>
          <w:p w14:paraId="42FD57FF" w14:textId="77777777" w:rsidR="00D22535" w:rsidRPr="00952E0B" w:rsidRDefault="00D22535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DE1CBA">
              <w:rPr>
                <w:b/>
              </w:rPr>
              <w:t xml:space="preserve">Risiko knyttet til </w:t>
            </w:r>
            <w:r>
              <w:rPr>
                <w:b/>
              </w:rPr>
              <w:t>d</w:t>
            </w:r>
            <w:r w:rsidRPr="00DE1CBA">
              <w:rPr>
                <w:b/>
              </w:rPr>
              <w:t>en registrertes rettigheter</w:t>
            </w:r>
          </w:p>
        </w:tc>
        <w:tc>
          <w:tcPr>
            <w:tcW w:w="17698" w:type="dxa"/>
            <w:gridSpan w:val="14"/>
            <w:shd w:val="clear" w:color="auto" w:fill="D0BFAE"/>
          </w:tcPr>
          <w:p w14:paraId="0C25AC9A" w14:textId="77777777" w:rsidR="00D22535" w:rsidRDefault="00D22535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4E8E" w14:paraId="752CA681" w14:textId="77777777" w:rsidTr="002369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shd w:val="clear" w:color="auto" w:fill="2A2859" w:themeFill="text2"/>
            <w:vAlign w:val="center"/>
          </w:tcPr>
          <w:p w14:paraId="77277605" w14:textId="77777777" w:rsidR="00DE1CBA" w:rsidRDefault="00DE1CBA" w:rsidP="00BF3B4E">
            <w:pPr>
              <w:spacing w:after="0"/>
            </w:pPr>
          </w:p>
        </w:tc>
        <w:tc>
          <w:tcPr>
            <w:tcW w:w="2724" w:type="dxa"/>
            <w:shd w:val="clear" w:color="auto" w:fill="D0BFAE"/>
          </w:tcPr>
          <w:p w14:paraId="3FE79806" w14:textId="77777777" w:rsidR="00DE1CBA" w:rsidRPr="00DE1CBA" w:rsidRDefault="00DE1CBA" w:rsidP="003659B2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DE1CBA">
              <w:rPr>
                <w:sz w:val="16"/>
              </w:rPr>
              <w:t>Informasjon</w:t>
            </w:r>
          </w:p>
        </w:tc>
        <w:tc>
          <w:tcPr>
            <w:tcW w:w="3213" w:type="dxa"/>
            <w:shd w:val="clear" w:color="auto" w:fill="F8F0DD" w:themeFill="background2"/>
          </w:tcPr>
          <w:p w14:paraId="32C001E9" w14:textId="77777777" w:rsidR="00DE1CBA" w:rsidRDefault="00DE1CB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B16186C" w14:textId="77777777" w:rsidR="003659B2" w:rsidRDefault="00E94E8E" w:rsidP="0091698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1)</w:t>
            </w:r>
            <w:r w:rsidR="003F0340">
              <w:t xml:space="preserve">Den registrerte får ikke </w:t>
            </w:r>
            <w:r w:rsidR="0091698F">
              <w:t xml:space="preserve">eller får misvisende </w:t>
            </w:r>
            <w:r w:rsidR="003F0340">
              <w:t xml:space="preserve">informasjon om </w:t>
            </w:r>
            <w:r w:rsidR="0091698F">
              <w:t>kameraovervåkningen</w:t>
            </w:r>
          </w:p>
          <w:p w14:paraId="69B3935D" w14:textId="77777777" w:rsidR="004E0D55" w:rsidRDefault="004E0D55" w:rsidP="0091698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9295677" w14:textId="77777777" w:rsidR="004E0D55" w:rsidRDefault="00E94E8E" w:rsidP="0091698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2)</w:t>
            </w:r>
            <w:r w:rsidR="004E0D55">
              <w:t xml:space="preserve">Informasjonen tilpasset de registrerte er ikke tilpasset mottakers behov </w:t>
            </w:r>
          </w:p>
        </w:tc>
        <w:tc>
          <w:tcPr>
            <w:tcW w:w="1511" w:type="dxa"/>
            <w:shd w:val="clear" w:color="auto" w:fill="F8F0DD" w:themeFill="background2"/>
          </w:tcPr>
          <w:p w14:paraId="31E6DA7D" w14:textId="77777777" w:rsidR="00DE1CBA" w:rsidRDefault="00FC5E2C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Ansatte </w:t>
            </w:r>
          </w:p>
          <w:p w14:paraId="0058BD4A" w14:textId="77777777" w:rsidR="00FC5E2C" w:rsidRDefault="00FC5E2C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Barn </w:t>
            </w:r>
          </w:p>
          <w:p w14:paraId="6762651F" w14:textId="77777777" w:rsidR="00FC5E2C" w:rsidRDefault="00FC5E2C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Voksne </w:t>
            </w:r>
          </w:p>
        </w:tc>
        <w:tc>
          <w:tcPr>
            <w:tcW w:w="2778" w:type="dxa"/>
            <w:shd w:val="clear" w:color="auto" w:fill="F8F0DD" w:themeFill="background2"/>
          </w:tcPr>
          <w:p w14:paraId="44CE3AAB" w14:textId="77777777" w:rsidR="00DE1CBA" w:rsidRDefault="00E94E8E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1)</w:t>
            </w:r>
            <w:r w:rsidR="004E0D55">
              <w:t>Ansatte forstår ikke omfanget av overvåkningen i virksomhetens lokaler.</w:t>
            </w:r>
          </w:p>
          <w:p w14:paraId="36AD8345" w14:textId="77777777" w:rsidR="00200B23" w:rsidRDefault="00200B23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991BD0B" w14:textId="77777777" w:rsidR="004E0D55" w:rsidRDefault="00200B23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Besøkende er uvitende om kameraovervåkningen. </w:t>
            </w:r>
          </w:p>
          <w:p w14:paraId="270E13B5" w14:textId="77777777" w:rsidR="00200B23" w:rsidRDefault="00200B23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216CFE2" w14:textId="77777777" w:rsidR="00E94E8E" w:rsidRDefault="00E94E8E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2)Barn som besøker virksomheten forstår ikke hva kameraovervåking innebærer</w:t>
            </w:r>
          </w:p>
          <w:p w14:paraId="2031F5BC" w14:textId="77777777" w:rsidR="001E3C6E" w:rsidRDefault="00200B23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Personer som ikke leser </w:t>
            </w:r>
            <w:proofErr w:type="gramStart"/>
            <w:r>
              <w:t>norsk</w:t>
            </w:r>
            <w:proofErr w:type="gramEnd"/>
            <w:r>
              <w:t xml:space="preserve"> forstår ikke at det forekommer kameraovervåkning</w:t>
            </w:r>
          </w:p>
        </w:tc>
        <w:tc>
          <w:tcPr>
            <w:tcW w:w="1439" w:type="dxa"/>
            <w:shd w:val="clear" w:color="auto" w:fill="F8F0DD" w:themeFill="background2"/>
          </w:tcPr>
          <w:p w14:paraId="37ACDE9A" w14:textId="77777777" w:rsidR="00DE1CBA" w:rsidRDefault="00200B23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188" w:type="dxa"/>
            <w:shd w:val="clear" w:color="auto" w:fill="F8F0DD" w:themeFill="background2"/>
          </w:tcPr>
          <w:p w14:paraId="7DE48159" w14:textId="77777777" w:rsidR="00DE1CBA" w:rsidRDefault="00200B23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151" w:type="dxa"/>
            <w:gridSpan w:val="3"/>
            <w:tcBorders>
              <w:bottom w:val="nil"/>
            </w:tcBorders>
            <w:shd w:val="clear" w:color="auto" w:fill="FF8274" w:themeFill="accent5"/>
          </w:tcPr>
          <w:p w14:paraId="42433781" w14:textId="77777777" w:rsidR="00DE1CBA" w:rsidRDefault="00DE1CB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78" w:type="dxa"/>
            <w:shd w:val="clear" w:color="auto" w:fill="F8F0DD" w:themeFill="background2"/>
          </w:tcPr>
          <w:p w14:paraId="27B53997" w14:textId="77777777" w:rsidR="00200B23" w:rsidRDefault="00200B23" w:rsidP="00200B2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Informasjon til ansatte ved ansettelse. </w:t>
            </w:r>
          </w:p>
          <w:p w14:paraId="6E6F14A5" w14:textId="77777777" w:rsidR="00200B23" w:rsidRDefault="00200B23" w:rsidP="00200B2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Informasjon på virksomhetens intranettside. </w:t>
            </w:r>
          </w:p>
          <w:p w14:paraId="3677E006" w14:textId="77777777" w:rsidR="00200B23" w:rsidRDefault="00200B23" w:rsidP="00200B2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Skilt ved alle områder som overvåkes. </w:t>
            </w:r>
          </w:p>
          <w:p w14:paraId="2FDA172E" w14:textId="77777777" w:rsidR="00200B23" w:rsidRDefault="00200B23" w:rsidP="00200B2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Skiltene er utformet basert på aktuell målgruppe, også utformet på andre språk. </w:t>
            </w:r>
          </w:p>
          <w:p w14:paraId="5CB800BF" w14:textId="77777777" w:rsidR="00200B23" w:rsidRDefault="00200B23" w:rsidP="00200B2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Personvernerklæringen er tydelig på behandlingen </w:t>
            </w:r>
          </w:p>
          <w:p w14:paraId="1A0192B4" w14:textId="77777777" w:rsidR="00DE1CBA" w:rsidRDefault="00200B23" w:rsidP="00200B2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Informere om overvåkningen på virksomhetens nettside</w:t>
            </w:r>
          </w:p>
        </w:tc>
        <w:tc>
          <w:tcPr>
            <w:tcW w:w="1425" w:type="dxa"/>
            <w:shd w:val="clear" w:color="auto" w:fill="F8F0DD" w:themeFill="background2"/>
          </w:tcPr>
          <w:p w14:paraId="4965CBC5" w14:textId="77777777" w:rsidR="00DE1CBA" w:rsidRDefault="00200B23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188" w:type="dxa"/>
            <w:shd w:val="clear" w:color="auto" w:fill="F8F0DD" w:themeFill="background2"/>
          </w:tcPr>
          <w:p w14:paraId="6147303D" w14:textId="77777777" w:rsidR="00DE1CBA" w:rsidRDefault="00200B23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027" w:type="dxa"/>
            <w:gridSpan w:val="3"/>
            <w:shd w:val="clear" w:color="auto" w:fill="4EF8B6" w:themeFill="accent2"/>
          </w:tcPr>
          <w:p w14:paraId="03126EAD" w14:textId="77777777" w:rsidR="00DE1CBA" w:rsidRDefault="00DE1CB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94E8E" w14:paraId="17A800C0" w14:textId="77777777" w:rsidTr="002369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shd w:val="clear" w:color="auto" w:fill="2A2859" w:themeFill="text2"/>
            <w:vAlign w:val="center"/>
          </w:tcPr>
          <w:p w14:paraId="4CFCA3E4" w14:textId="77777777" w:rsidR="00DE1CBA" w:rsidRDefault="00DE1CBA" w:rsidP="00BF3B4E">
            <w:pPr>
              <w:spacing w:after="0"/>
            </w:pPr>
          </w:p>
        </w:tc>
        <w:tc>
          <w:tcPr>
            <w:tcW w:w="2724" w:type="dxa"/>
            <w:shd w:val="clear" w:color="auto" w:fill="D0BFAE"/>
          </w:tcPr>
          <w:p w14:paraId="13284A82" w14:textId="77777777" w:rsidR="00DE1CBA" w:rsidRPr="00DE1CBA" w:rsidRDefault="00DE1CBA" w:rsidP="003659B2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Innsyn</w:t>
            </w:r>
          </w:p>
        </w:tc>
        <w:tc>
          <w:tcPr>
            <w:tcW w:w="3213" w:type="dxa"/>
            <w:shd w:val="clear" w:color="auto" w:fill="F8F0DD" w:themeFill="background2"/>
          </w:tcPr>
          <w:p w14:paraId="0BBF0731" w14:textId="77777777" w:rsidR="00DE1CBA" w:rsidRDefault="003F0340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682">
              <w:rPr>
                <w:rFonts w:asciiTheme="majorHAnsi" w:hAnsiTheme="majorHAnsi"/>
                <w:szCs w:val="20"/>
              </w:rPr>
              <w:t xml:space="preserve">Den registrerte får ikke innsyn i opptak der </w:t>
            </w:r>
            <w:r>
              <w:rPr>
                <w:rFonts w:asciiTheme="majorHAnsi" w:hAnsiTheme="majorHAnsi"/>
                <w:szCs w:val="20"/>
              </w:rPr>
              <w:t>de</w:t>
            </w:r>
            <w:r w:rsidR="00531689">
              <w:rPr>
                <w:rFonts w:asciiTheme="majorHAnsi" w:hAnsiTheme="majorHAnsi"/>
                <w:szCs w:val="20"/>
              </w:rPr>
              <w:t xml:space="preserve"> selv er med</w:t>
            </w:r>
            <w:r w:rsidR="0091698F">
              <w:rPr>
                <w:rFonts w:asciiTheme="majorHAnsi" w:hAnsiTheme="majorHAnsi"/>
                <w:szCs w:val="20"/>
              </w:rPr>
              <w:t xml:space="preserve"> på.</w:t>
            </w:r>
          </w:p>
          <w:p w14:paraId="3A838B7D" w14:textId="77777777" w:rsidR="003659B2" w:rsidRDefault="003659B2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1" w:type="dxa"/>
            <w:shd w:val="clear" w:color="auto" w:fill="F8F0DD" w:themeFill="background2"/>
          </w:tcPr>
          <w:p w14:paraId="638B0616" w14:textId="77777777" w:rsidR="00DE1CBA" w:rsidRDefault="00127C58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Ansatte </w:t>
            </w:r>
          </w:p>
          <w:p w14:paraId="6775655D" w14:textId="77777777" w:rsidR="00127C58" w:rsidRDefault="00127C58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Barn </w:t>
            </w:r>
          </w:p>
          <w:p w14:paraId="1DBE85CA" w14:textId="77777777" w:rsidR="00127C58" w:rsidRDefault="00127C58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Voksne </w:t>
            </w:r>
          </w:p>
        </w:tc>
        <w:tc>
          <w:tcPr>
            <w:tcW w:w="2778" w:type="dxa"/>
            <w:shd w:val="clear" w:color="auto" w:fill="F8F0DD" w:themeFill="background2"/>
          </w:tcPr>
          <w:p w14:paraId="311F6A87" w14:textId="77777777" w:rsidR="00DE1CBA" w:rsidRDefault="00391408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Innsyn vil omfatte andre personer i opptaket </w:t>
            </w:r>
          </w:p>
        </w:tc>
        <w:tc>
          <w:tcPr>
            <w:tcW w:w="1439" w:type="dxa"/>
            <w:shd w:val="clear" w:color="auto" w:fill="F8F0DD" w:themeFill="background2"/>
          </w:tcPr>
          <w:p w14:paraId="1D469636" w14:textId="77777777" w:rsidR="00DE1CBA" w:rsidRDefault="00391408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188" w:type="dxa"/>
            <w:tcBorders>
              <w:right w:val="nil"/>
            </w:tcBorders>
            <w:shd w:val="clear" w:color="auto" w:fill="F8F0DD" w:themeFill="background2"/>
          </w:tcPr>
          <w:p w14:paraId="37FD4EF0" w14:textId="77777777" w:rsidR="00DE1CBA" w:rsidRDefault="00391408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BCA254F" w14:textId="77777777" w:rsidR="00DE1CBA" w:rsidRDefault="00DE1CB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78" w:type="dxa"/>
            <w:tcBorders>
              <w:left w:val="nil"/>
            </w:tcBorders>
            <w:shd w:val="clear" w:color="auto" w:fill="F8F0DD" w:themeFill="background2"/>
          </w:tcPr>
          <w:p w14:paraId="6505EC30" w14:textId="77777777" w:rsidR="00DE1CBA" w:rsidRDefault="00391408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Rutiner for håndtering av innsynsforespørsler </w:t>
            </w:r>
          </w:p>
          <w:p w14:paraId="2F42D8E3" w14:textId="77777777" w:rsidR="00391408" w:rsidRDefault="00391408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Mekanismer for å sladde deler av opptak </w:t>
            </w:r>
          </w:p>
          <w:p w14:paraId="32874213" w14:textId="77777777" w:rsidR="00391408" w:rsidRDefault="00391408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Begrense overvåkningen til kun det som er strengt nødvendig </w:t>
            </w:r>
          </w:p>
        </w:tc>
        <w:tc>
          <w:tcPr>
            <w:tcW w:w="1425" w:type="dxa"/>
            <w:shd w:val="clear" w:color="auto" w:fill="F8F0DD" w:themeFill="background2"/>
          </w:tcPr>
          <w:p w14:paraId="09FEA2EE" w14:textId="77777777" w:rsidR="00DE1CBA" w:rsidRDefault="00391408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188" w:type="dxa"/>
            <w:shd w:val="clear" w:color="auto" w:fill="F8F0DD" w:themeFill="background2"/>
          </w:tcPr>
          <w:p w14:paraId="08BD37A4" w14:textId="77777777" w:rsidR="00DE1CBA" w:rsidRDefault="00391408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027" w:type="dxa"/>
            <w:gridSpan w:val="3"/>
            <w:shd w:val="clear" w:color="auto" w:fill="4EF8B6" w:themeFill="accent2"/>
          </w:tcPr>
          <w:p w14:paraId="5E0C4460" w14:textId="77777777" w:rsidR="00DE1CBA" w:rsidRDefault="00DE1CB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4E8E" w14:paraId="388F1E0F" w14:textId="77777777" w:rsidTr="002369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shd w:val="clear" w:color="auto" w:fill="2A2859" w:themeFill="text2"/>
            <w:vAlign w:val="center"/>
          </w:tcPr>
          <w:p w14:paraId="2331927B" w14:textId="77777777" w:rsidR="00DE1CBA" w:rsidRDefault="00DE1CBA" w:rsidP="00BF3B4E">
            <w:pPr>
              <w:spacing w:after="0"/>
            </w:pPr>
          </w:p>
        </w:tc>
        <w:tc>
          <w:tcPr>
            <w:tcW w:w="2724" w:type="dxa"/>
            <w:shd w:val="clear" w:color="auto" w:fill="D0BFAE"/>
          </w:tcPr>
          <w:p w14:paraId="3FCD2C29" w14:textId="77777777" w:rsidR="00DE1CBA" w:rsidRPr="00DE1CBA" w:rsidRDefault="00DE1CBA" w:rsidP="003659B2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Sletting</w:t>
            </w:r>
          </w:p>
        </w:tc>
        <w:tc>
          <w:tcPr>
            <w:tcW w:w="3213" w:type="dxa"/>
            <w:shd w:val="clear" w:color="auto" w:fill="F8F0DD" w:themeFill="background2"/>
          </w:tcPr>
          <w:p w14:paraId="3D23F291" w14:textId="77777777" w:rsidR="00DE1CBA" w:rsidRDefault="003F0340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Den registrerte får ikke </w:t>
            </w:r>
            <w:r w:rsidRPr="00716682">
              <w:rPr>
                <w:rFonts w:asciiTheme="majorHAnsi" w:hAnsiTheme="majorHAnsi"/>
                <w:szCs w:val="20"/>
              </w:rPr>
              <w:t xml:space="preserve">mulighet til å kreve sletting </w:t>
            </w:r>
            <w:r>
              <w:rPr>
                <w:rFonts w:asciiTheme="majorHAnsi" w:hAnsiTheme="majorHAnsi"/>
                <w:szCs w:val="20"/>
              </w:rPr>
              <w:t>av videoopptaket</w:t>
            </w:r>
            <w:r w:rsidR="00E94E8E">
              <w:rPr>
                <w:rFonts w:asciiTheme="majorHAnsi" w:hAnsiTheme="majorHAnsi"/>
                <w:szCs w:val="20"/>
              </w:rPr>
              <w:t>.</w:t>
            </w:r>
          </w:p>
          <w:p w14:paraId="271D7E11" w14:textId="77777777" w:rsidR="003659B2" w:rsidRDefault="003659B2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1" w:type="dxa"/>
            <w:shd w:val="clear" w:color="auto" w:fill="F8F0DD" w:themeFill="background2"/>
          </w:tcPr>
          <w:p w14:paraId="317A2067" w14:textId="77777777" w:rsidR="00DE1CBA" w:rsidRDefault="00127C58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Ansatte </w:t>
            </w:r>
          </w:p>
          <w:p w14:paraId="3539DB2C" w14:textId="77777777" w:rsidR="00127C58" w:rsidRDefault="00127C58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Barn </w:t>
            </w:r>
          </w:p>
          <w:p w14:paraId="0799F2F7" w14:textId="77777777" w:rsidR="00127C58" w:rsidRDefault="00127C58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Voksne </w:t>
            </w:r>
          </w:p>
        </w:tc>
        <w:tc>
          <w:tcPr>
            <w:tcW w:w="2778" w:type="dxa"/>
            <w:shd w:val="clear" w:color="auto" w:fill="F8F0DD" w:themeFill="background2"/>
          </w:tcPr>
          <w:p w14:paraId="380AA840" w14:textId="77777777" w:rsidR="00DE1CBA" w:rsidRDefault="00F24755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Manglende mekanismer for sletting av opptak</w:t>
            </w:r>
          </w:p>
        </w:tc>
        <w:tc>
          <w:tcPr>
            <w:tcW w:w="1439" w:type="dxa"/>
            <w:shd w:val="clear" w:color="auto" w:fill="F8F0DD" w:themeFill="background2"/>
          </w:tcPr>
          <w:p w14:paraId="0BE573C6" w14:textId="77777777" w:rsidR="00DE1CBA" w:rsidRDefault="00F24755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188" w:type="dxa"/>
            <w:shd w:val="clear" w:color="auto" w:fill="F8F0DD" w:themeFill="background2"/>
          </w:tcPr>
          <w:p w14:paraId="7C972235" w14:textId="77777777" w:rsidR="00DE1CBA" w:rsidRDefault="00F24755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151" w:type="dxa"/>
            <w:gridSpan w:val="3"/>
            <w:tcBorders>
              <w:top w:val="nil"/>
            </w:tcBorders>
            <w:shd w:val="clear" w:color="auto" w:fill="FFFF00"/>
          </w:tcPr>
          <w:p w14:paraId="4D083CB2" w14:textId="77777777" w:rsidR="00DE1CBA" w:rsidRDefault="00DE1CB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78" w:type="dxa"/>
            <w:shd w:val="clear" w:color="auto" w:fill="F8F0DD" w:themeFill="background2"/>
          </w:tcPr>
          <w:p w14:paraId="500D52CD" w14:textId="77777777" w:rsidR="00DE1CBA" w:rsidRDefault="00F24755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Rutiner for forespørsler om sletting</w:t>
            </w:r>
          </w:p>
          <w:p w14:paraId="2A2E7005" w14:textId="77777777" w:rsidR="00F24755" w:rsidRDefault="00F24755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Begrenset lagringstid </w:t>
            </w:r>
          </w:p>
        </w:tc>
        <w:tc>
          <w:tcPr>
            <w:tcW w:w="1425" w:type="dxa"/>
            <w:shd w:val="clear" w:color="auto" w:fill="F8F0DD" w:themeFill="background2"/>
          </w:tcPr>
          <w:p w14:paraId="528C38B9" w14:textId="77777777" w:rsidR="00DE1CBA" w:rsidRDefault="00F24755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188" w:type="dxa"/>
            <w:shd w:val="clear" w:color="auto" w:fill="F8F0DD" w:themeFill="background2"/>
          </w:tcPr>
          <w:p w14:paraId="6868E0EE" w14:textId="77777777" w:rsidR="00DE1CBA" w:rsidRDefault="00F24755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027" w:type="dxa"/>
            <w:gridSpan w:val="3"/>
            <w:shd w:val="clear" w:color="auto" w:fill="4EF8B6" w:themeFill="accent2"/>
          </w:tcPr>
          <w:p w14:paraId="1A89EE7E" w14:textId="77777777" w:rsidR="00DE1CBA" w:rsidRDefault="00DE1CB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94E8E" w14:paraId="00134F8C" w14:textId="77777777" w:rsidTr="00754E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shd w:val="clear" w:color="auto" w:fill="2A2859" w:themeFill="text2"/>
            <w:vAlign w:val="center"/>
          </w:tcPr>
          <w:p w14:paraId="6580E776" w14:textId="77777777" w:rsidR="00DE1CBA" w:rsidRDefault="00DE1CBA" w:rsidP="00BF3B4E">
            <w:pPr>
              <w:spacing w:after="0"/>
            </w:pPr>
          </w:p>
        </w:tc>
        <w:tc>
          <w:tcPr>
            <w:tcW w:w="2724" w:type="dxa"/>
            <w:shd w:val="clear" w:color="auto" w:fill="D0BFAE"/>
          </w:tcPr>
          <w:p w14:paraId="1D3C74AF" w14:textId="77777777" w:rsidR="00DE1CBA" w:rsidRPr="00DE1CBA" w:rsidRDefault="00DE1CBA" w:rsidP="003659B2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Retting</w:t>
            </w:r>
          </w:p>
        </w:tc>
        <w:tc>
          <w:tcPr>
            <w:tcW w:w="3213" w:type="dxa"/>
            <w:shd w:val="clear" w:color="auto" w:fill="F8F0DD" w:themeFill="background2"/>
          </w:tcPr>
          <w:p w14:paraId="335516BF" w14:textId="77777777" w:rsidR="003659B2" w:rsidRDefault="003659B2" w:rsidP="003F034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1" w:type="dxa"/>
            <w:shd w:val="clear" w:color="auto" w:fill="F8F0DD" w:themeFill="background2"/>
          </w:tcPr>
          <w:p w14:paraId="62566790" w14:textId="77777777" w:rsidR="00DE1CBA" w:rsidRDefault="00DE1CB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78" w:type="dxa"/>
            <w:shd w:val="clear" w:color="auto" w:fill="F8F0DD" w:themeFill="background2"/>
          </w:tcPr>
          <w:p w14:paraId="27CFF8C6" w14:textId="77777777" w:rsidR="00DE1CBA" w:rsidRDefault="00DE1CB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9" w:type="dxa"/>
            <w:shd w:val="clear" w:color="auto" w:fill="F8F0DD" w:themeFill="background2"/>
          </w:tcPr>
          <w:p w14:paraId="70878843" w14:textId="77777777" w:rsidR="00DE1CBA" w:rsidRDefault="00DE1CB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1A83655B" w14:textId="77777777" w:rsidR="00DE1CBA" w:rsidRDefault="00DE1CB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1" w:type="dxa"/>
            <w:gridSpan w:val="3"/>
            <w:shd w:val="clear" w:color="auto" w:fill="F8F0DD" w:themeFill="background2"/>
          </w:tcPr>
          <w:p w14:paraId="3DD42701" w14:textId="77777777" w:rsidR="00DE1CBA" w:rsidRDefault="00DE1CB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78" w:type="dxa"/>
            <w:shd w:val="clear" w:color="auto" w:fill="F8F0DD" w:themeFill="background2"/>
          </w:tcPr>
          <w:p w14:paraId="0EE92E21" w14:textId="77777777" w:rsidR="00DE1CBA" w:rsidRDefault="00DE1CB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5" w:type="dxa"/>
            <w:shd w:val="clear" w:color="auto" w:fill="F8F0DD" w:themeFill="background2"/>
          </w:tcPr>
          <w:p w14:paraId="229B5685" w14:textId="77777777" w:rsidR="00DE1CBA" w:rsidRDefault="00DE1CB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3C52FE70" w14:textId="77777777" w:rsidR="00DE1CBA" w:rsidRDefault="00DE1CB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7" w:type="dxa"/>
            <w:gridSpan w:val="3"/>
            <w:shd w:val="clear" w:color="auto" w:fill="F8F0DD" w:themeFill="background2"/>
          </w:tcPr>
          <w:p w14:paraId="56F7EB86" w14:textId="77777777" w:rsidR="00DE1CBA" w:rsidRDefault="00DE1CB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4E8E" w14:paraId="683ACF7F" w14:textId="77777777" w:rsidTr="00754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shd w:val="clear" w:color="auto" w:fill="2A2859" w:themeFill="text2"/>
            <w:vAlign w:val="center"/>
          </w:tcPr>
          <w:p w14:paraId="7FDF557E" w14:textId="77777777" w:rsidR="00DE1CBA" w:rsidRDefault="00DE1CBA" w:rsidP="00BF3B4E">
            <w:pPr>
              <w:spacing w:after="0"/>
            </w:pPr>
          </w:p>
        </w:tc>
        <w:tc>
          <w:tcPr>
            <w:tcW w:w="2724" w:type="dxa"/>
            <w:shd w:val="clear" w:color="auto" w:fill="D0BFAE"/>
          </w:tcPr>
          <w:p w14:paraId="35DFC65A" w14:textId="77777777" w:rsidR="00DE1CBA" w:rsidRPr="00DE1CBA" w:rsidRDefault="00DE1CBA" w:rsidP="003659B2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Begrensning av behandling (hvis relevant)</w:t>
            </w:r>
          </w:p>
        </w:tc>
        <w:tc>
          <w:tcPr>
            <w:tcW w:w="3213" w:type="dxa"/>
            <w:shd w:val="clear" w:color="auto" w:fill="F8F0DD" w:themeFill="background2"/>
          </w:tcPr>
          <w:p w14:paraId="64C92A75" w14:textId="77777777" w:rsidR="00DE1CBA" w:rsidRDefault="00DE1CB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1" w:type="dxa"/>
            <w:shd w:val="clear" w:color="auto" w:fill="F8F0DD" w:themeFill="background2"/>
          </w:tcPr>
          <w:p w14:paraId="146EBA73" w14:textId="77777777" w:rsidR="00DE1CBA" w:rsidRDefault="00DE1CB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78" w:type="dxa"/>
            <w:shd w:val="clear" w:color="auto" w:fill="F8F0DD" w:themeFill="background2"/>
          </w:tcPr>
          <w:p w14:paraId="76F38F7D" w14:textId="77777777" w:rsidR="00DE1CBA" w:rsidRDefault="00DE1CB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9" w:type="dxa"/>
            <w:shd w:val="clear" w:color="auto" w:fill="F8F0DD" w:themeFill="background2"/>
          </w:tcPr>
          <w:p w14:paraId="78D493B6" w14:textId="77777777" w:rsidR="00DE1CBA" w:rsidRDefault="00DE1CB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0E339D23" w14:textId="77777777" w:rsidR="00DE1CBA" w:rsidRDefault="00DE1CB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1" w:type="dxa"/>
            <w:gridSpan w:val="3"/>
            <w:shd w:val="clear" w:color="auto" w:fill="F8F0DD" w:themeFill="background2"/>
          </w:tcPr>
          <w:p w14:paraId="6D201078" w14:textId="77777777" w:rsidR="00DE1CBA" w:rsidRDefault="00DE1CB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78" w:type="dxa"/>
            <w:shd w:val="clear" w:color="auto" w:fill="F8F0DD" w:themeFill="background2"/>
          </w:tcPr>
          <w:p w14:paraId="0224B3C0" w14:textId="77777777" w:rsidR="00DE1CBA" w:rsidRDefault="00DE1CB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5" w:type="dxa"/>
            <w:shd w:val="clear" w:color="auto" w:fill="F8F0DD" w:themeFill="background2"/>
          </w:tcPr>
          <w:p w14:paraId="55106C72" w14:textId="77777777" w:rsidR="00DE1CBA" w:rsidRDefault="00DE1CB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721D24E2" w14:textId="77777777" w:rsidR="00DE1CBA" w:rsidRDefault="00DE1CB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7" w:type="dxa"/>
            <w:gridSpan w:val="3"/>
            <w:shd w:val="clear" w:color="auto" w:fill="F8F0DD" w:themeFill="background2"/>
          </w:tcPr>
          <w:p w14:paraId="631CF047" w14:textId="77777777" w:rsidR="00DE1CBA" w:rsidRDefault="00DE1CB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94E8E" w14:paraId="45E5BDDC" w14:textId="77777777" w:rsidTr="00754E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shd w:val="clear" w:color="auto" w:fill="2A2859" w:themeFill="text2"/>
            <w:vAlign w:val="center"/>
          </w:tcPr>
          <w:p w14:paraId="33373712" w14:textId="77777777" w:rsidR="007A506A" w:rsidRDefault="007A506A" w:rsidP="00BF3B4E">
            <w:pPr>
              <w:spacing w:after="0"/>
            </w:pPr>
          </w:p>
        </w:tc>
        <w:tc>
          <w:tcPr>
            <w:tcW w:w="2724" w:type="dxa"/>
            <w:shd w:val="clear" w:color="auto" w:fill="D0BFAE"/>
          </w:tcPr>
          <w:p w14:paraId="684871A6" w14:textId="77777777" w:rsidR="007A506A" w:rsidRDefault="007A506A" w:rsidP="003659B2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C94170">
              <w:rPr>
                <w:sz w:val="16"/>
              </w:rPr>
              <w:t>Dataportabilitet (hvis relevant)</w:t>
            </w:r>
          </w:p>
        </w:tc>
        <w:tc>
          <w:tcPr>
            <w:tcW w:w="3213" w:type="dxa"/>
            <w:shd w:val="clear" w:color="auto" w:fill="F8F0DD" w:themeFill="background2"/>
          </w:tcPr>
          <w:p w14:paraId="3E3CCB6A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D5480BE" w14:textId="77777777" w:rsidR="003659B2" w:rsidRDefault="003659B2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1" w:type="dxa"/>
            <w:shd w:val="clear" w:color="auto" w:fill="F8F0DD" w:themeFill="background2"/>
          </w:tcPr>
          <w:p w14:paraId="6DDBCDB1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78" w:type="dxa"/>
            <w:shd w:val="clear" w:color="auto" w:fill="F8F0DD" w:themeFill="background2"/>
          </w:tcPr>
          <w:p w14:paraId="246EE2E2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9" w:type="dxa"/>
            <w:shd w:val="clear" w:color="auto" w:fill="F8F0DD" w:themeFill="background2"/>
          </w:tcPr>
          <w:p w14:paraId="4D02BB03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7CCD43CB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1" w:type="dxa"/>
            <w:gridSpan w:val="3"/>
            <w:shd w:val="clear" w:color="auto" w:fill="F8F0DD" w:themeFill="background2"/>
          </w:tcPr>
          <w:p w14:paraId="69AEBD8D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78" w:type="dxa"/>
            <w:shd w:val="clear" w:color="auto" w:fill="F8F0DD" w:themeFill="background2"/>
          </w:tcPr>
          <w:p w14:paraId="6FAABF55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5" w:type="dxa"/>
            <w:shd w:val="clear" w:color="auto" w:fill="F8F0DD" w:themeFill="background2"/>
          </w:tcPr>
          <w:p w14:paraId="047B1C6A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01FDBDCB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7" w:type="dxa"/>
            <w:gridSpan w:val="3"/>
            <w:shd w:val="clear" w:color="auto" w:fill="F8F0DD" w:themeFill="background2"/>
          </w:tcPr>
          <w:p w14:paraId="7E66B975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4E8E" w14:paraId="1D32AACB" w14:textId="77777777" w:rsidTr="00754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shd w:val="clear" w:color="auto" w:fill="2A2859" w:themeFill="text2"/>
            <w:vAlign w:val="center"/>
          </w:tcPr>
          <w:p w14:paraId="19B1712C" w14:textId="77777777" w:rsidR="007A506A" w:rsidRDefault="007A506A" w:rsidP="00BF3B4E">
            <w:pPr>
              <w:spacing w:after="0"/>
            </w:pPr>
          </w:p>
        </w:tc>
        <w:tc>
          <w:tcPr>
            <w:tcW w:w="2724" w:type="dxa"/>
            <w:shd w:val="clear" w:color="auto" w:fill="D0BFAE"/>
          </w:tcPr>
          <w:p w14:paraId="474F6D11" w14:textId="77777777" w:rsidR="007A506A" w:rsidRDefault="007A506A" w:rsidP="003659B2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C94170">
              <w:rPr>
                <w:sz w:val="16"/>
              </w:rPr>
              <w:t>Innsigelse (hvis relevant)</w:t>
            </w:r>
          </w:p>
        </w:tc>
        <w:tc>
          <w:tcPr>
            <w:tcW w:w="3213" w:type="dxa"/>
            <w:shd w:val="clear" w:color="auto" w:fill="F8F0DD" w:themeFill="background2"/>
          </w:tcPr>
          <w:p w14:paraId="4D17F4F9" w14:textId="77777777" w:rsidR="007A506A" w:rsidRDefault="007A506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B1DDF75" w14:textId="77777777" w:rsidR="003659B2" w:rsidRDefault="003659B2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1" w:type="dxa"/>
            <w:shd w:val="clear" w:color="auto" w:fill="F8F0DD" w:themeFill="background2"/>
          </w:tcPr>
          <w:p w14:paraId="34124DAB" w14:textId="77777777" w:rsidR="007A506A" w:rsidRDefault="007A506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78" w:type="dxa"/>
            <w:shd w:val="clear" w:color="auto" w:fill="F8F0DD" w:themeFill="background2"/>
          </w:tcPr>
          <w:p w14:paraId="3D3A5B82" w14:textId="77777777" w:rsidR="007A506A" w:rsidRDefault="007A506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9" w:type="dxa"/>
            <w:shd w:val="clear" w:color="auto" w:fill="F8F0DD" w:themeFill="background2"/>
          </w:tcPr>
          <w:p w14:paraId="02D56186" w14:textId="77777777" w:rsidR="007A506A" w:rsidRDefault="007A506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4F0AF63E" w14:textId="77777777" w:rsidR="007A506A" w:rsidRDefault="007A506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1" w:type="dxa"/>
            <w:gridSpan w:val="3"/>
            <w:shd w:val="clear" w:color="auto" w:fill="F8F0DD" w:themeFill="background2"/>
          </w:tcPr>
          <w:p w14:paraId="72959AF0" w14:textId="77777777" w:rsidR="007A506A" w:rsidRDefault="007A506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78" w:type="dxa"/>
            <w:shd w:val="clear" w:color="auto" w:fill="F8F0DD" w:themeFill="background2"/>
          </w:tcPr>
          <w:p w14:paraId="7065E80A" w14:textId="77777777" w:rsidR="007A506A" w:rsidRDefault="007A506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5" w:type="dxa"/>
            <w:shd w:val="clear" w:color="auto" w:fill="F8F0DD" w:themeFill="background2"/>
          </w:tcPr>
          <w:p w14:paraId="1083B568" w14:textId="77777777" w:rsidR="007A506A" w:rsidRDefault="007A506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27D30E4E" w14:textId="77777777" w:rsidR="007A506A" w:rsidRDefault="007A506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7" w:type="dxa"/>
            <w:gridSpan w:val="3"/>
            <w:shd w:val="clear" w:color="auto" w:fill="F8F0DD" w:themeFill="background2"/>
          </w:tcPr>
          <w:p w14:paraId="66D890AA" w14:textId="77777777" w:rsidR="007A506A" w:rsidRDefault="007A506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94E8E" w14:paraId="6A92DFA9" w14:textId="77777777" w:rsidTr="00754E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shd w:val="clear" w:color="auto" w:fill="2A2859" w:themeFill="text2"/>
            <w:vAlign w:val="center"/>
          </w:tcPr>
          <w:p w14:paraId="3BCEE9D7" w14:textId="77777777" w:rsidR="007A506A" w:rsidRDefault="007A506A" w:rsidP="00BF3B4E">
            <w:pPr>
              <w:spacing w:after="0"/>
            </w:pPr>
          </w:p>
        </w:tc>
        <w:tc>
          <w:tcPr>
            <w:tcW w:w="2724" w:type="dxa"/>
            <w:shd w:val="clear" w:color="auto" w:fill="D0BFAE"/>
          </w:tcPr>
          <w:p w14:paraId="0BEDAA83" w14:textId="77777777" w:rsidR="007A506A" w:rsidRDefault="007A506A" w:rsidP="003659B2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C94170">
              <w:rPr>
                <w:sz w:val="16"/>
              </w:rPr>
              <w:t>Profilering/automatiserte avgjørelser (hvis relevant)</w:t>
            </w:r>
          </w:p>
        </w:tc>
        <w:tc>
          <w:tcPr>
            <w:tcW w:w="3213" w:type="dxa"/>
            <w:shd w:val="clear" w:color="auto" w:fill="F8F0DD" w:themeFill="background2"/>
          </w:tcPr>
          <w:p w14:paraId="37B3090E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1" w:type="dxa"/>
            <w:shd w:val="clear" w:color="auto" w:fill="F8F0DD" w:themeFill="background2"/>
          </w:tcPr>
          <w:p w14:paraId="6A6F3107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78" w:type="dxa"/>
            <w:shd w:val="clear" w:color="auto" w:fill="F8F0DD" w:themeFill="background2"/>
          </w:tcPr>
          <w:p w14:paraId="46B8DCAB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9" w:type="dxa"/>
            <w:shd w:val="clear" w:color="auto" w:fill="F8F0DD" w:themeFill="background2"/>
          </w:tcPr>
          <w:p w14:paraId="3CF66104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52F4A893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1" w:type="dxa"/>
            <w:gridSpan w:val="3"/>
            <w:shd w:val="clear" w:color="auto" w:fill="F8F0DD" w:themeFill="background2"/>
          </w:tcPr>
          <w:p w14:paraId="0EF3EC3E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78" w:type="dxa"/>
            <w:shd w:val="clear" w:color="auto" w:fill="F8F0DD" w:themeFill="background2"/>
          </w:tcPr>
          <w:p w14:paraId="3EBABC06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5" w:type="dxa"/>
            <w:shd w:val="clear" w:color="auto" w:fill="F8F0DD" w:themeFill="background2"/>
          </w:tcPr>
          <w:p w14:paraId="1CCC002F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592FC1EC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7" w:type="dxa"/>
            <w:gridSpan w:val="3"/>
            <w:shd w:val="clear" w:color="auto" w:fill="F8F0DD" w:themeFill="background2"/>
          </w:tcPr>
          <w:p w14:paraId="182F5314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54EAB" w14:paraId="2A35FAF8" w14:textId="77777777" w:rsidTr="00754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shd w:val="clear" w:color="auto" w:fill="2A2859" w:themeFill="text2"/>
            <w:vAlign w:val="center"/>
          </w:tcPr>
          <w:p w14:paraId="1F9B357B" w14:textId="77777777" w:rsidR="00D22535" w:rsidRDefault="00D22535" w:rsidP="00BF3B4E">
            <w:pPr>
              <w:spacing w:after="0"/>
            </w:pPr>
          </w:p>
        </w:tc>
        <w:tc>
          <w:tcPr>
            <w:tcW w:w="2724" w:type="dxa"/>
            <w:shd w:val="clear" w:color="auto" w:fill="D0BFAE"/>
          </w:tcPr>
          <w:p w14:paraId="205F766B" w14:textId="77777777" w:rsidR="00D22535" w:rsidRDefault="00D22535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7A506A">
              <w:rPr>
                <w:b/>
              </w:rPr>
              <w:t>Risiko knyttet til den registrertes friheter</w:t>
            </w:r>
          </w:p>
        </w:tc>
        <w:tc>
          <w:tcPr>
            <w:tcW w:w="17698" w:type="dxa"/>
            <w:gridSpan w:val="14"/>
            <w:shd w:val="clear" w:color="auto" w:fill="D0BFAE"/>
          </w:tcPr>
          <w:p w14:paraId="094EAC55" w14:textId="77777777" w:rsidR="00D22535" w:rsidRDefault="00D22535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94E8E" w14:paraId="040A3747" w14:textId="77777777" w:rsidTr="002369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shd w:val="clear" w:color="auto" w:fill="2A2859" w:themeFill="text2"/>
            <w:vAlign w:val="center"/>
          </w:tcPr>
          <w:p w14:paraId="73E9B782" w14:textId="77777777" w:rsidR="007A506A" w:rsidRDefault="007A506A" w:rsidP="00BF3B4E">
            <w:pPr>
              <w:spacing w:after="0"/>
            </w:pPr>
          </w:p>
        </w:tc>
        <w:tc>
          <w:tcPr>
            <w:tcW w:w="2724" w:type="dxa"/>
            <w:shd w:val="clear" w:color="auto" w:fill="D0BFAE"/>
          </w:tcPr>
          <w:p w14:paraId="6831F800" w14:textId="77777777" w:rsidR="007A506A" w:rsidRDefault="007A506A" w:rsidP="003659B2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C94170">
              <w:rPr>
                <w:sz w:val="16"/>
              </w:rPr>
              <w:t xml:space="preserve">Privatliv, familieliv, hjem </w:t>
            </w:r>
            <w:proofErr w:type="gramStart"/>
            <w:r w:rsidRPr="00C94170">
              <w:rPr>
                <w:sz w:val="16"/>
              </w:rPr>
              <w:t>og  kommunikasjon</w:t>
            </w:r>
            <w:proofErr w:type="gramEnd"/>
          </w:p>
        </w:tc>
        <w:tc>
          <w:tcPr>
            <w:tcW w:w="3213" w:type="dxa"/>
            <w:shd w:val="clear" w:color="auto" w:fill="F8F0DD" w:themeFill="background2"/>
          </w:tcPr>
          <w:p w14:paraId="600408EA" w14:textId="77777777" w:rsidR="00754EAB" w:rsidRDefault="00754EAB" w:rsidP="00754EA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 ansatte i virksomheten blir overvåket i løpet av sin arbeidshverdag </w:t>
            </w:r>
          </w:p>
          <w:p w14:paraId="15D6EEF3" w14:textId="77777777" w:rsidR="00754EAB" w:rsidRDefault="00754EAB" w:rsidP="00754EA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1999001" w14:textId="77777777" w:rsidR="00754EAB" w:rsidRDefault="00531689" w:rsidP="00754EA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Det blir filmet at </w:t>
            </w:r>
            <w:r w:rsidR="00FC5E2C">
              <w:t>registrerte</w:t>
            </w:r>
            <w:r>
              <w:t xml:space="preserve"> oppsøker virksomheten</w:t>
            </w:r>
            <w:r w:rsidR="00FC5E2C">
              <w:t xml:space="preserve"> og hvem hen oppsøker den med</w:t>
            </w:r>
            <w:r>
              <w:t xml:space="preserve">. </w:t>
            </w:r>
          </w:p>
          <w:p w14:paraId="2B366B41" w14:textId="77777777" w:rsidR="00754EAB" w:rsidRDefault="00754EAB" w:rsidP="00754EA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1BD5DE0" w14:textId="77777777" w:rsidR="007A506A" w:rsidRDefault="00531689" w:rsidP="00754EA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Det blir også filmet forbipasserende </w:t>
            </w:r>
            <w:r w:rsidR="00FC5E2C">
              <w:t xml:space="preserve">i området rundt. </w:t>
            </w:r>
          </w:p>
        </w:tc>
        <w:tc>
          <w:tcPr>
            <w:tcW w:w="1511" w:type="dxa"/>
            <w:shd w:val="clear" w:color="auto" w:fill="F8F0DD" w:themeFill="background2"/>
          </w:tcPr>
          <w:p w14:paraId="38C73C3B" w14:textId="77777777" w:rsidR="007A506A" w:rsidRDefault="00FC5E2C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Ansatte </w:t>
            </w:r>
          </w:p>
          <w:p w14:paraId="4E5E85D0" w14:textId="77777777" w:rsidR="00FC5E2C" w:rsidRDefault="00FC5E2C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Barn </w:t>
            </w:r>
          </w:p>
          <w:p w14:paraId="1B40695C" w14:textId="77777777" w:rsidR="00FC5E2C" w:rsidRDefault="00FC5E2C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Voksne </w:t>
            </w:r>
          </w:p>
        </w:tc>
        <w:tc>
          <w:tcPr>
            <w:tcW w:w="2778" w:type="dxa"/>
            <w:shd w:val="clear" w:color="auto" w:fill="F8F0DD" w:themeFill="background2"/>
          </w:tcPr>
          <w:p w14:paraId="1116BE60" w14:textId="77777777" w:rsidR="007A506A" w:rsidRDefault="00754EAB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Videoopptak anses mer inngripende enn </w:t>
            </w:r>
            <w:proofErr w:type="spellStart"/>
            <w:r>
              <w:t>monitorering</w:t>
            </w:r>
            <w:proofErr w:type="spellEnd"/>
          </w:p>
          <w:p w14:paraId="30921515" w14:textId="77777777" w:rsidR="00754EAB" w:rsidRDefault="00754EAB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F3FA6E9" w14:textId="77777777" w:rsidR="00754EAB" w:rsidRDefault="00754EAB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Alle har rett til en sporingsfri ferdsel</w:t>
            </w:r>
          </w:p>
          <w:p w14:paraId="77F32224" w14:textId="77777777" w:rsidR="00754EAB" w:rsidRDefault="00754EAB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571B5B1" w14:textId="77777777" w:rsidR="00754EAB" w:rsidRDefault="00754EAB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6540F75" w14:textId="77777777" w:rsidR="00754EAB" w:rsidRDefault="00754EAB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9" w:type="dxa"/>
            <w:shd w:val="clear" w:color="auto" w:fill="F8F0DD" w:themeFill="background2"/>
          </w:tcPr>
          <w:p w14:paraId="51E1D245" w14:textId="77777777" w:rsidR="007A506A" w:rsidRDefault="00754EAB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4</w:t>
            </w:r>
          </w:p>
        </w:tc>
        <w:tc>
          <w:tcPr>
            <w:tcW w:w="1188" w:type="dxa"/>
            <w:shd w:val="clear" w:color="auto" w:fill="F8F0DD" w:themeFill="background2"/>
          </w:tcPr>
          <w:p w14:paraId="5F4C87F1" w14:textId="77777777" w:rsidR="007A506A" w:rsidRDefault="00754EAB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151" w:type="dxa"/>
            <w:gridSpan w:val="3"/>
            <w:shd w:val="clear" w:color="auto" w:fill="FF8274" w:themeFill="accent5"/>
          </w:tcPr>
          <w:p w14:paraId="16081174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78" w:type="dxa"/>
            <w:shd w:val="clear" w:color="auto" w:fill="F8F0DD" w:themeFill="background2"/>
          </w:tcPr>
          <w:p w14:paraId="4E924E01" w14:textId="77777777" w:rsidR="007A506A" w:rsidRDefault="00754EAB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Overvåke kun begrensede deler av virksomhetens lokaler </w:t>
            </w:r>
          </w:p>
          <w:p w14:paraId="5DC76569" w14:textId="77777777" w:rsidR="00754EAB" w:rsidRDefault="00754EAB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Regler for bruk av kameraovervåkingen</w:t>
            </w:r>
          </w:p>
          <w:p w14:paraId="458A604F" w14:textId="77777777" w:rsidR="00754EAB" w:rsidRDefault="00754EAB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God informasjon til ansatte og besøkende </w:t>
            </w:r>
          </w:p>
          <w:p w14:paraId="689D9781" w14:textId="77777777" w:rsidR="00754EAB" w:rsidRDefault="00754EAB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Taushetsplikt </w:t>
            </w:r>
          </w:p>
          <w:p w14:paraId="00CA23C8" w14:textId="77777777" w:rsidR="00754EAB" w:rsidRDefault="00754EAB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Tilgangsstyring</w:t>
            </w:r>
          </w:p>
        </w:tc>
        <w:tc>
          <w:tcPr>
            <w:tcW w:w="1425" w:type="dxa"/>
            <w:shd w:val="clear" w:color="auto" w:fill="F8F0DD" w:themeFill="background2"/>
          </w:tcPr>
          <w:p w14:paraId="65CB630E" w14:textId="77777777" w:rsidR="007A506A" w:rsidRDefault="00754EAB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3</w:t>
            </w:r>
          </w:p>
        </w:tc>
        <w:tc>
          <w:tcPr>
            <w:tcW w:w="1188" w:type="dxa"/>
            <w:shd w:val="clear" w:color="auto" w:fill="F8F0DD" w:themeFill="background2"/>
          </w:tcPr>
          <w:p w14:paraId="46A40127" w14:textId="77777777" w:rsidR="007A506A" w:rsidRDefault="00754EAB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027" w:type="dxa"/>
            <w:gridSpan w:val="3"/>
            <w:shd w:val="clear" w:color="auto" w:fill="FFFF00"/>
          </w:tcPr>
          <w:p w14:paraId="1CCD1E25" w14:textId="77777777" w:rsidR="007A506A" w:rsidRDefault="007A506A" w:rsidP="003659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4E8E" w14:paraId="73A90056" w14:textId="77777777" w:rsidTr="00754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shd w:val="clear" w:color="auto" w:fill="2A2859" w:themeFill="text2"/>
            <w:vAlign w:val="center"/>
          </w:tcPr>
          <w:p w14:paraId="16F75D5C" w14:textId="77777777" w:rsidR="007A506A" w:rsidRDefault="007A506A" w:rsidP="00BF3B4E">
            <w:pPr>
              <w:spacing w:after="0"/>
            </w:pPr>
          </w:p>
        </w:tc>
        <w:tc>
          <w:tcPr>
            <w:tcW w:w="2724" w:type="dxa"/>
            <w:shd w:val="clear" w:color="auto" w:fill="D0BFAE"/>
          </w:tcPr>
          <w:p w14:paraId="2AC55F9A" w14:textId="77777777" w:rsidR="007A506A" w:rsidRDefault="007A506A" w:rsidP="003659B2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C94170">
              <w:rPr>
                <w:sz w:val="16"/>
              </w:rPr>
              <w:t>Likebehandling</w:t>
            </w:r>
          </w:p>
        </w:tc>
        <w:tc>
          <w:tcPr>
            <w:tcW w:w="3213" w:type="dxa"/>
            <w:shd w:val="clear" w:color="auto" w:fill="F8F0DD" w:themeFill="background2"/>
          </w:tcPr>
          <w:p w14:paraId="70F14DDD" w14:textId="77777777" w:rsidR="003659B2" w:rsidRDefault="003659B2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1" w:type="dxa"/>
            <w:shd w:val="clear" w:color="auto" w:fill="F8F0DD" w:themeFill="background2"/>
          </w:tcPr>
          <w:p w14:paraId="74451CF4" w14:textId="77777777" w:rsidR="007A506A" w:rsidRDefault="007A506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78" w:type="dxa"/>
            <w:shd w:val="clear" w:color="auto" w:fill="F8F0DD" w:themeFill="background2"/>
          </w:tcPr>
          <w:p w14:paraId="1A74BEA5" w14:textId="77777777" w:rsidR="007A506A" w:rsidRDefault="007A506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9" w:type="dxa"/>
            <w:shd w:val="clear" w:color="auto" w:fill="F8F0DD" w:themeFill="background2"/>
          </w:tcPr>
          <w:p w14:paraId="0BC2791D" w14:textId="77777777" w:rsidR="007A506A" w:rsidRDefault="007A506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3EAD17B7" w14:textId="77777777" w:rsidR="007A506A" w:rsidRDefault="007A506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1" w:type="dxa"/>
            <w:gridSpan w:val="3"/>
            <w:shd w:val="clear" w:color="auto" w:fill="F8F0DD" w:themeFill="background2"/>
          </w:tcPr>
          <w:p w14:paraId="11739A94" w14:textId="77777777" w:rsidR="007A506A" w:rsidRDefault="007A506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78" w:type="dxa"/>
            <w:shd w:val="clear" w:color="auto" w:fill="F8F0DD" w:themeFill="background2"/>
          </w:tcPr>
          <w:p w14:paraId="1AFDE41A" w14:textId="77777777" w:rsidR="007A506A" w:rsidRDefault="007A506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5" w:type="dxa"/>
            <w:shd w:val="clear" w:color="auto" w:fill="F8F0DD" w:themeFill="background2"/>
          </w:tcPr>
          <w:p w14:paraId="1924861A" w14:textId="77777777" w:rsidR="007A506A" w:rsidRDefault="007A506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29393FF4" w14:textId="77777777" w:rsidR="007A506A" w:rsidRDefault="007A506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7" w:type="dxa"/>
            <w:gridSpan w:val="3"/>
            <w:shd w:val="clear" w:color="auto" w:fill="F8F0DD" w:themeFill="background2"/>
          </w:tcPr>
          <w:p w14:paraId="14574970" w14:textId="77777777" w:rsidR="007A506A" w:rsidRDefault="007A506A" w:rsidP="003659B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54EAB" w14:paraId="1664582B" w14:textId="77777777" w:rsidTr="002369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shd w:val="clear" w:color="auto" w:fill="2A2859" w:themeFill="text2"/>
            <w:vAlign w:val="center"/>
          </w:tcPr>
          <w:p w14:paraId="357EDB5A" w14:textId="77777777" w:rsidR="00754EAB" w:rsidRDefault="00754EAB" w:rsidP="00754EAB">
            <w:pPr>
              <w:spacing w:after="0"/>
            </w:pPr>
          </w:p>
        </w:tc>
        <w:tc>
          <w:tcPr>
            <w:tcW w:w="2724" w:type="dxa"/>
            <w:shd w:val="clear" w:color="auto" w:fill="D0BFAE"/>
          </w:tcPr>
          <w:p w14:paraId="5EB1EC20" w14:textId="77777777" w:rsidR="00754EAB" w:rsidRDefault="00754EAB" w:rsidP="00754EAB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C94170">
              <w:rPr>
                <w:sz w:val="16"/>
              </w:rPr>
              <w:t>Ytringsfrihet</w:t>
            </w:r>
          </w:p>
        </w:tc>
        <w:tc>
          <w:tcPr>
            <w:tcW w:w="3213" w:type="dxa"/>
            <w:shd w:val="clear" w:color="auto" w:fill="F8F0DD" w:themeFill="background2"/>
          </w:tcPr>
          <w:p w14:paraId="6ABC7F0F" w14:textId="77777777" w:rsidR="00754EAB" w:rsidRDefault="00754EAB" w:rsidP="00754EA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Personer på skjult adresse våger </w:t>
            </w:r>
            <w:proofErr w:type="gramStart"/>
            <w:r>
              <w:t>ikke oppsøke</w:t>
            </w:r>
            <w:proofErr w:type="gramEnd"/>
            <w:r>
              <w:t xml:space="preserve"> virksomheten</w:t>
            </w:r>
            <w:r w:rsidR="00217230">
              <w:t xml:space="preserve"> av frykt for egen sikkerhet</w:t>
            </w:r>
          </w:p>
          <w:p w14:paraId="5C6350D1" w14:textId="77777777" w:rsidR="00754EAB" w:rsidRDefault="00754EAB" w:rsidP="00754EA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920511E" w14:textId="77777777" w:rsidR="00754EAB" w:rsidRDefault="00754EAB" w:rsidP="00754EA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1" w:type="dxa"/>
            <w:shd w:val="clear" w:color="auto" w:fill="F8F0DD" w:themeFill="background2"/>
          </w:tcPr>
          <w:p w14:paraId="17D4DB05" w14:textId="77777777" w:rsidR="00754EAB" w:rsidRDefault="00754EAB" w:rsidP="00754EA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Barn</w:t>
            </w:r>
          </w:p>
          <w:p w14:paraId="5BE3109A" w14:textId="77777777" w:rsidR="00754EAB" w:rsidRDefault="00754EAB" w:rsidP="00754EA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Voksne </w:t>
            </w:r>
          </w:p>
        </w:tc>
        <w:tc>
          <w:tcPr>
            <w:tcW w:w="2778" w:type="dxa"/>
            <w:shd w:val="clear" w:color="auto" w:fill="F8F0DD" w:themeFill="background2"/>
          </w:tcPr>
          <w:p w14:paraId="3100D038" w14:textId="77777777" w:rsidR="00754EAB" w:rsidRDefault="00217230" w:rsidP="00754EA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Alle har rett til en sporingsfri ferdsel</w:t>
            </w:r>
          </w:p>
        </w:tc>
        <w:tc>
          <w:tcPr>
            <w:tcW w:w="1439" w:type="dxa"/>
            <w:shd w:val="clear" w:color="auto" w:fill="F8F0DD" w:themeFill="background2"/>
          </w:tcPr>
          <w:p w14:paraId="0740B9E2" w14:textId="77777777" w:rsidR="00754EAB" w:rsidRDefault="00754EAB" w:rsidP="00754EA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188" w:type="dxa"/>
            <w:shd w:val="clear" w:color="auto" w:fill="F8F0DD" w:themeFill="background2"/>
          </w:tcPr>
          <w:p w14:paraId="5927B5CB" w14:textId="77777777" w:rsidR="00754EAB" w:rsidRDefault="00754EAB" w:rsidP="00754EA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151" w:type="dxa"/>
            <w:gridSpan w:val="3"/>
            <w:shd w:val="clear" w:color="auto" w:fill="FF8274" w:themeFill="accent5"/>
          </w:tcPr>
          <w:p w14:paraId="63760A68" w14:textId="77777777" w:rsidR="00754EAB" w:rsidRDefault="00754EAB" w:rsidP="00754EA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78" w:type="dxa"/>
            <w:shd w:val="clear" w:color="auto" w:fill="F8F0DD" w:themeFill="background2"/>
          </w:tcPr>
          <w:p w14:paraId="427A1392" w14:textId="77777777" w:rsidR="00754EAB" w:rsidRDefault="00754EAB" w:rsidP="00754EA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Overvåke kun begrensede deler av virksomhetens lokaler </w:t>
            </w:r>
          </w:p>
          <w:p w14:paraId="604D8F12" w14:textId="77777777" w:rsidR="00754EAB" w:rsidRDefault="00754EAB" w:rsidP="00754EA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Regler for bruk av kameraovervåkingen</w:t>
            </w:r>
          </w:p>
          <w:p w14:paraId="1A7686E0" w14:textId="77777777" w:rsidR="00754EAB" w:rsidRDefault="00754EAB" w:rsidP="00754EA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God informasjon til ansatte og besøkende </w:t>
            </w:r>
            <w:r w:rsidR="00217230">
              <w:t>om hvor det gjøres opptak, til hvilket formål</w:t>
            </w:r>
          </w:p>
          <w:p w14:paraId="5020F0FA" w14:textId="77777777" w:rsidR="00754EAB" w:rsidRDefault="00754EAB" w:rsidP="00754EA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Taushetsplikt </w:t>
            </w:r>
          </w:p>
          <w:p w14:paraId="1AC98A1A" w14:textId="77777777" w:rsidR="00754EAB" w:rsidRDefault="00754EAB" w:rsidP="00754EA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Tilgangsstyring</w:t>
            </w:r>
          </w:p>
        </w:tc>
        <w:tc>
          <w:tcPr>
            <w:tcW w:w="1425" w:type="dxa"/>
            <w:shd w:val="clear" w:color="auto" w:fill="F8F0DD" w:themeFill="background2"/>
          </w:tcPr>
          <w:p w14:paraId="40C3D4C6" w14:textId="77777777" w:rsidR="00754EAB" w:rsidRDefault="00217230" w:rsidP="00754EA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188" w:type="dxa"/>
            <w:shd w:val="clear" w:color="auto" w:fill="F8F0DD" w:themeFill="background2"/>
          </w:tcPr>
          <w:p w14:paraId="33C674CA" w14:textId="77777777" w:rsidR="00754EAB" w:rsidRDefault="00217230" w:rsidP="00754EA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027" w:type="dxa"/>
            <w:gridSpan w:val="3"/>
            <w:shd w:val="clear" w:color="auto" w:fill="FFFF00"/>
          </w:tcPr>
          <w:p w14:paraId="5F7B4073" w14:textId="77777777" w:rsidR="00754EAB" w:rsidRDefault="00754EAB" w:rsidP="00754EA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54EAB" w14:paraId="1B175806" w14:textId="77777777" w:rsidTr="00754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shd w:val="clear" w:color="auto" w:fill="2A2859" w:themeFill="text2"/>
            <w:vAlign w:val="center"/>
          </w:tcPr>
          <w:p w14:paraId="22971BAD" w14:textId="77777777" w:rsidR="00754EAB" w:rsidRDefault="00754EAB" w:rsidP="00754EAB">
            <w:pPr>
              <w:spacing w:after="0"/>
            </w:pPr>
          </w:p>
        </w:tc>
        <w:tc>
          <w:tcPr>
            <w:tcW w:w="2724" w:type="dxa"/>
            <w:shd w:val="clear" w:color="auto" w:fill="D0BFAE"/>
          </w:tcPr>
          <w:p w14:paraId="1A0D7C37" w14:textId="77777777" w:rsidR="00754EAB" w:rsidRDefault="00754EAB" w:rsidP="00754EAB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C94170">
              <w:rPr>
                <w:sz w:val="16"/>
              </w:rPr>
              <w:t>Tanke-, tros- og religionsfrihet</w:t>
            </w:r>
          </w:p>
        </w:tc>
        <w:tc>
          <w:tcPr>
            <w:tcW w:w="3213" w:type="dxa"/>
            <w:shd w:val="clear" w:color="auto" w:fill="F8F0DD" w:themeFill="background2"/>
          </w:tcPr>
          <w:p w14:paraId="1262FE95" w14:textId="77777777" w:rsidR="00754EAB" w:rsidRDefault="00754EAB" w:rsidP="00754EA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ACD613C" w14:textId="77777777" w:rsidR="00754EAB" w:rsidRDefault="00754EAB" w:rsidP="00754EA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1" w:type="dxa"/>
            <w:shd w:val="clear" w:color="auto" w:fill="F8F0DD" w:themeFill="background2"/>
          </w:tcPr>
          <w:p w14:paraId="34182319" w14:textId="77777777" w:rsidR="00754EAB" w:rsidRDefault="00754EAB" w:rsidP="00754EA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78" w:type="dxa"/>
            <w:shd w:val="clear" w:color="auto" w:fill="F8F0DD" w:themeFill="background2"/>
          </w:tcPr>
          <w:p w14:paraId="1D0749EE" w14:textId="77777777" w:rsidR="00754EAB" w:rsidRDefault="00754EAB" w:rsidP="00754EA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9" w:type="dxa"/>
            <w:shd w:val="clear" w:color="auto" w:fill="F8F0DD" w:themeFill="background2"/>
          </w:tcPr>
          <w:p w14:paraId="3BABECC1" w14:textId="77777777" w:rsidR="00754EAB" w:rsidRDefault="00754EAB" w:rsidP="00754EA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4DA671EB" w14:textId="77777777" w:rsidR="00754EAB" w:rsidRDefault="00754EAB" w:rsidP="00754EA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1" w:type="dxa"/>
            <w:gridSpan w:val="3"/>
            <w:shd w:val="clear" w:color="auto" w:fill="F8F0DD" w:themeFill="background2"/>
          </w:tcPr>
          <w:p w14:paraId="056D1AFE" w14:textId="77777777" w:rsidR="00754EAB" w:rsidRDefault="00754EAB" w:rsidP="00754EA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78" w:type="dxa"/>
            <w:shd w:val="clear" w:color="auto" w:fill="F8F0DD" w:themeFill="background2"/>
          </w:tcPr>
          <w:p w14:paraId="45B134DA" w14:textId="77777777" w:rsidR="00754EAB" w:rsidRDefault="00754EAB" w:rsidP="00754EA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5" w:type="dxa"/>
            <w:shd w:val="clear" w:color="auto" w:fill="F8F0DD" w:themeFill="background2"/>
          </w:tcPr>
          <w:p w14:paraId="3A4559F9" w14:textId="77777777" w:rsidR="00754EAB" w:rsidRDefault="00754EAB" w:rsidP="00754EA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119989F0" w14:textId="77777777" w:rsidR="00754EAB" w:rsidRDefault="00754EAB" w:rsidP="00754EA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7" w:type="dxa"/>
            <w:gridSpan w:val="3"/>
            <w:shd w:val="clear" w:color="auto" w:fill="F8F0DD" w:themeFill="background2"/>
          </w:tcPr>
          <w:p w14:paraId="4A4D85EB" w14:textId="77777777" w:rsidR="00754EAB" w:rsidRDefault="00754EAB" w:rsidP="00754EA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54EAB" w14:paraId="48219ECA" w14:textId="77777777" w:rsidTr="00754E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shd w:val="clear" w:color="auto" w:fill="2A2859" w:themeFill="text2"/>
            <w:vAlign w:val="center"/>
          </w:tcPr>
          <w:p w14:paraId="699894E0" w14:textId="77777777" w:rsidR="00754EAB" w:rsidRDefault="00754EAB" w:rsidP="00754EAB">
            <w:pPr>
              <w:spacing w:after="0"/>
            </w:pPr>
          </w:p>
        </w:tc>
        <w:tc>
          <w:tcPr>
            <w:tcW w:w="2724" w:type="dxa"/>
            <w:shd w:val="clear" w:color="auto" w:fill="D0BFAE"/>
          </w:tcPr>
          <w:p w14:paraId="1D944625" w14:textId="77777777" w:rsidR="00754EAB" w:rsidRDefault="00754EAB" w:rsidP="00754EA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</w:tc>
        <w:tc>
          <w:tcPr>
            <w:tcW w:w="3213" w:type="dxa"/>
            <w:shd w:val="clear" w:color="auto" w:fill="F8F0DD" w:themeFill="background2"/>
          </w:tcPr>
          <w:p w14:paraId="5C53BB14" w14:textId="77777777" w:rsidR="00754EAB" w:rsidRDefault="00754EAB" w:rsidP="00754EA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1" w:type="dxa"/>
            <w:shd w:val="clear" w:color="auto" w:fill="F8F0DD" w:themeFill="background2"/>
          </w:tcPr>
          <w:p w14:paraId="133CCC9A" w14:textId="77777777" w:rsidR="00754EAB" w:rsidRDefault="00754EAB" w:rsidP="00754EA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78" w:type="dxa"/>
            <w:shd w:val="clear" w:color="auto" w:fill="F8F0DD" w:themeFill="background2"/>
          </w:tcPr>
          <w:p w14:paraId="1E81FDB9" w14:textId="77777777" w:rsidR="00754EAB" w:rsidRDefault="00754EAB" w:rsidP="00754EA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9" w:type="dxa"/>
            <w:shd w:val="clear" w:color="auto" w:fill="F8F0DD" w:themeFill="background2"/>
          </w:tcPr>
          <w:p w14:paraId="7BEF6A82" w14:textId="77777777" w:rsidR="00754EAB" w:rsidRDefault="00754EAB" w:rsidP="00754EA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2AD6084C" w14:textId="77777777" w:rsidR="00754EAB" w:rsidRDefault="00754EAB" w:rsidP="00754EA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1" w:type="dxa"/>
            <w:gridSpan w:val="3"/>
            <w:shd w:val="clear" w:color="auto" w:fill="F8F0DD" w:themeFill="background2"/>
          </w:tcPr>
          <w:p w14:paraId="700903E1" w14:textId="77777777" w:rsidR="00754EAB" w:rsidRDefault="00754EAB" w:rsidP="00754EA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78" w:type="dxa"/>
            <w:shd w:val="clear" w:color="auto" w:fill="F8F0DD" w:themeFill="background2"/>
          </w:tcPr>
          <w:p w14:paraId="24E6B864" w14:textId="77777777" w:rsidR="00754EAB" w:rsidRDefault="00754EAB" w:rsidP="00754EA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5" w:type="dxa"/>
            <w:shd w:val="clear" w:color="auto" w:fill="F8F0DD" w:themeFill="background2"/>
          </w:tcPr>
          <w:p w14:paraId="423C8C4D" w14:textId="77777777" w:rsidR="00754EAB" w:rsidRDefault="00754EAB" w:rsidP="00754EA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27DF33C0" w14:textId="77777777" w:rsidR="00754EAB" w:rsidRDefault="00754EAB" w:rsidP="00754EA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7" w:type="dxa"/>
            <w:gridSpan w:val="3"/>
            <w:shd w:val="clear" w:color="auto" w:fill="F8F0DD" w:themeFill="background2"/>
          </w:tcPr>
          <w:p w14:paraId="38D1150E" w14:textId="77777777" w:rsidR="00754EAB" w:rsidRDefault="00754EAB" w:rsidP="00754EA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CD58A04" w14:textId="77777777" w:rsidR="00AF0B8A" w:rsidRPr="00AF0B8A" w:rsidRDefault="00AF0B8A" w:rsidP="00AF0B8A"/>
    <w:sectPr w:rsidR="00AF0B8A" w:rsidRPr="00AF0B8A" w:rsidSect="00AF0B8A">
      <w:headerReference w:type="even" r:id="rId12"/>
      <w:headerReference w:type="default" r:id="rId13"/>
      <w:pgSz w:w="23811" w:h="16838" w:orient="landscape" w:code="8"/>
      <w:pgMar w:top="1298" w:right="2127" w:bottom="1338" w:left="1418" w:header="709" w:footer="3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41B7B" w14:textId="77777777" w:rsidR="00AF0B8A" w:rsidRDefault="00AF0B8A" w:rsidP="005D093C">
      <w:pPr>
        <w:spacing w:after="0" w:line="240" w:lineRule="auto"/>
      </w:pPr>
      <w:r>
        <w:separator/>
      </w:r>
    </w:p>
  </w:endnote>
  <w:endnote w:type="continuationSeparator" w:id="0">
    <w:p w14:paraId="74A5F4BB" w14:textId="77777777" w:rsidR="00AF0B8A" w:rsidRDefault="00AF0B8A" w:rsidP="005D0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slo Sans Office">
    <w:altName w:val="Calibri"/>
    <w:charset w:val="00"/>
    <w:family w:val="auto"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5E954" w14:textId="77777777" w:rsidR="00AF0B8A" w:rsidRDefault="00AF0B8A" w:rsidP="005D093C">
      <w:pPr>
        <w:spacing w:after="0" w:line="240" w:lineRule="auto"/>
      </w:pPr>
      <w:r>
        <w:separator/>
      </w:r>
    </w:p>
  </w:footnote>
  <w:footnote w:type="continuationSeparator" w:id="0">
    <w:p w14:paraId="2E8F9631" w14:textId="77777777" w:rsidR="00AF0B8A" w:rsidRDefault="00AF0B8A" w:rsidP="005D0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9195738"/>
      <w:docPartObj>
        <w:docPartGallery w:val="Page Numbers (Top of Page)"/>
        <w:docPartUnique/>
      </w:docPartObj>
    </w:sdtPr>
    <w:sdtEndPr/>
    <w:sdtContent>
      <w:p w14:paraId="36E37753" w14:textId="77777777" w:rsidR="00045C0A" w:rsidRDefault="00045C0A" w:rsidP="004F3AB7">
        <w:pPr>
          <w:pStyle w:val="Topptekst"/>
        </w:pPr>
        <w:r w:rsidRPr="002C76D2">
          <w:rPr>
            <w:b/>
          </w:rPr>
          <w:fldChar w:fldCharType="begin"/>
        </w:r>
        <w:r w:rsidRPr="002C76D2">
          <w:rPr>
            <w:b/>
          </w:rPr>
          <w:instrText>PAGE   \* MERGEFORMAT</w:instrText>
        </w:r>
        <w:r w:rsidRPr="002C76D2">
          <w:rPr>
            <w:b/>
          </w:rPr>
          <w:fldChar w:fldCharType="separate"/>
        </w:r>
        <w:r w:rsidR="00AF0B8A">
          <w:rPr>
            <w:b/>
            <w:noProof/>
          </w:rPr>
          <w:t>2</w:t>
        </w:r>
        <w:r w:rsidRPr="002C76D2">
          <w:rPr>
            <w:b/>
          </w:rPr>
          <w:fldChar w:fldCharType="end"/>
        </w:r>
        <w:r w:rsidR="003B525F">
          <w:rPr>
            <w:b/>
          </w:rPr>
          <w:t xml:space="preserve"> </w:t>
        </w:r>
        <w:r w:rsidR="003B525F">
          <w:rPr>
            <w:rFonts w:ascii="Arial" w:hAnsi="Arial" w:cs="Arial"/>
            <w:color w:val="000000"/>
            <w:sz w:val="22"/>
          </w:rPr>
          <w:t xml:space="preserve">• </w:t>
        </w:r>
        <w:r w:rsidR="003B525F">
          <w:t xml:space="preserve">Årsberetning 2019 </w:t>
        </w:r>
        <w:r w:rsidR="003B525F">
          <w:rPr>
            <w:rFonts w:ascii="Arial" w:hAnsi="Arial" w:cs="Arial"/>
            <w:color w:val="000000"/>
            <w:sz w:val="22"/>
          </w:rPr>
          <w:t>•</w:t>
        </w:r>
        <w:r w:rsidR="003B525F">
          <w:t xml:space="preserve"> Virksomhet</w:t>
        </w:r>
      </w:p>
    </w:sdtContent>
  </w:sdt>
  <w:p w14:paraId="4F656B24" w14:textId="77777777" w:rsidR="00045C0A" w:rsidRDefault="00045C0A" w:rsidP="004F3AB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6CA07" w14:textId="77777777" w:rsidR="00CF3E97" w:rsidRPr="00AF0B8A" w:rsidRDefault="003B525F" w:rsidP="004F3AB7">
    <w:pPr>
      <w:pStyle w:val="Topptekst"/>
      <w:tabs>
        <w:tab w:val="clear" w:pos="4536"/>
        <w:tab w:val="clear" w:pos="9072"/>
        <w:tab w:val="left" w:pos="2970"/>
      </w:tabs>
      <w:jc w:val="right"/>
      <w:rPr>
        <w:rFonts w:asciiTheme="majorHAnsi" w:hAnsiTheme="majorHAnsi"/>
        <w:szCs w:val="20"/>
      </w:rPr>
    </w:pPr>
    <w:r w:rsidRPr="00AF0B8A">
      <w:rPr>
        <w:rFonts w:asciiTheme="majorHAnsi" w:hAnsiTheme="majorHAnsi"/>
        <w:szCs w:val="20"/>
      </w:rPr>
      <w:t xml:space="preserve">Virksomhet </w:t>
    </w:r>
    <w:r w:rsidRPr="00AF0B8A">
      <w:rPr>
        <w:rFonts w:asciiTheme="majorHAnsi" w:hAnsiTheme="majorHAnsi" w:cs="Arial"/>
        <w:color w:val="000000"/>
        <w:szCs w:val="20"/>
      </w:rPr>
      <w:t>•</w:t>
    </w:r>
    <w:r w:rsidRPr="00AF0B8A">
      <w:rPr>
        <w:rFonts w:asciiTheme="majorHAnsi" w:hAnsiTheme="majorHAnsi"/>
        <w:szCs w:val="20"/>
      </w:rPr>
      <w:t xml:space="preserve"> </w:t>
    </w:r>
    <w:r w:rsidR="00AF0B8A" w:rsidRPr="00AF0B8A">
      <w:rPr>
        <w:rFonts w:asciiTheme="majorHAnsi" w:hAnsiTheme="majorHAnsi"/>
        <w:szCs w:val="20"/>
      </w:rPr>
      <w:t>DPIA risikoanalyse</w:t>
    </w:r>
    <w:r w:rsidR="003075F2">
      <w:rPr>
        <w:rFonts w:asciiTheme="majorHAnsi" w:hAnsiTheme="majorHAnsi"/>
        <w:szCs w:val="20"/>
      </w:rPr>
      <w:t xml:space="preserve"> </w:t>
    </w:r>
    <w:r w:rsidR="00AE4A2D">
      <w:rPr>
        <w:rFonts w:asciiTheme="majorHAnsi" w:hAnsiTheme="majorHAnsi"/>
        <w:szCs w:val="20"/>
      </w:rPr>
      <w:t>personvernrisiko</w:t>
    </w:r>
    <w:r w:rsidR="00AF0B8A" w:rsidRPr="00AF0B8A">
      <w:rPr>
        <w:rFonts w:asciiTheme="majorHAnsi" w:hAnsiTheme="majorHAnsi" w:cs="Arial"/>
        <w:color w:val="000000"/>
        <w:szCs w:val="20"/>
      </w:rPr>
      <w:t xml:space="preserve"> </w:t>
    </w:r>
    <w:r w:rsidRPr="00AF0B8A">
      <w:rPr>
        <w:rFonts w:asciiTheme="majorHAnsi" w:hAnsiTheme="majorHAnsi" w:cs="Arial"/>
        <w:color w:val="000000"/>
        <w:szCs w:val="20"/>
      </w:rPr>
      <w:t>•</w:t>
    </w:r>
    <w:r w:rsidRPr="00AF0B8A">
      <w:rPr>
        <w:rFonts w:asciiTheme="majorHAnsi" w:hAnsiTheme="majorHAnsi"/>
        <w:szCs w:val="20"/>
      </w:rPr>
      <w:t xml:space="preserve"> </w:t>
    </w:r>
    <w:sdt>
      <w:sdtPr>
        <w:rPr>
          <w:rFonts w:asciiTheme="majorHAnsi" w:hAnsiTheme="majorHAnsi"/>
          <w:szCs w:val="20"/>
        </w:rPr>
        <w:id w:val="1735892759"/>
        <w:docPartObj>
          <w:docPartGallery w:val="Page Numbers (Top of Page)"/>
          <w:docPartUnique/>
        </w:docPartObj>
      </w:sdtPr>
      <w:sdtEndPr/>
      <w:sdtContent>
        <w:r w:rsidR="00CF3E97" w:rsidRPr="00AF0B8A">
          <w:rPr>
            <w:rFonts w:asciiTheme="majorHAnsi" w:hAnsiTheme="majorHAnsi"/>
            <w:szCs w:val="20"/>
          </w:rPr>
          <w:fldChar w:fldCharType="begin"/>
        </w:r>
        <w:r w:rsidR="00CF3E97" w:rsidRPr="00AF0B8A">
          <w:rPr>
            <w:rFonts w:asciiTheme="majorHAnsi" w:hAnsiTheme="majorHAnsi"/>
            <w:szCs w:val="20"/>
          </w:rPr>
          <w:instrText>PAGE   \* MERGEFORMAT</w:instrText>
        </w:r>
        <w:r w:rsidR="00CF3E97" w:rsidRPr="00AF0B8A">
          <w:rPr>
            <w:rFonts w:asciiTheme="majorHAnsi" w:hAnsiTheme="majorHAnsi"/>
            <w:szCs w:val="20"/>
          </w:rPr>
          <w:fldChar w:fldCharType="separate"/>
        </w:r>
        <w:r w:rsidR="00A5754D">
          <w:rPr>
            <w:rFonts w:asciiTheme="majorHAnsi" w:hAnsiTheme="majorHAnsi"/>
            <w:noProof/>
            <w:szCs w:val="20"/>
          </w:rPr>
          <w:t>2</w:t>
        </w:r>
        <w:r w:rsidR="00CF3E97" w:rsidRPr="00AF0B8A">
          <w:rPr>
            <w:rFonts w:asciiTheme="majorHAnsi" w:hAnsiTheme="majorHAnsi"/>
            <w:szCs w:val="20"/>
          </w:rPr>
          <w:fldChar w:fldCharType="end"/>
        </w:r>
      </w:sdtContent>
    </w:sdt>
  </w:p>
  <w:p w14:paraId="46912E9C" w14:textId="77777777" w:rsidR="00CF3E97" w:rsidRDefault="00CF3E97" w:rsidP="004F3AB7">
    <w:pPr>
      <w:pStyle w:val="Topptekst"/>
      <w:jc w:val="right"/>
    </w:pPr>
  </w:p>
  <w:p w14:paraId="4AB5E143" w14:textId="77777777" w:rsidR="00CF3E97" w:rsidRDefault="00CF3E97" w:rsidP="004F3AB7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4F2C700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696C06"/>
    <w:multiLevelType w:val="multilevel"/>
    <w:tmpl w:val="0414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53172E1"/>
    <w:multiLevelType w:val="hybridMultilevel"/>
    <w:tmpl w:val="EC1A3FA2"/>
    <w:lvl w:ilvl="0" w:tplc="041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2EFB05F0"/>
    <w:multiLevelType w:val="hybridMultilevel"/>
    <w:tmpl w:val="7D884A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8E32D4"/>
    <w:multiLevelType w:val="hybridMultilevel"/>
    <w:tmpl w:val="F9E453E4"/>
    <w:lvl w:ilvl="0" w:tplc="E5325E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BC55B1"/>
    <w:multiLevelType w:val="hybridMultilevel"/>
    <w:tmpl w:val="3A9A7558"/>
    <w:lvl w:ilvl="0" w:tplc="0414000F">
      <w:start w:val="1"/>
      <w:numFmt w:val="decimal"/>
      <w:lvlText w:val="%1."/>
      <w:lvlJc w:val="left"/>
      <w:pPr>
        <w:ind w:left="3600" w:hanging="360"/>
      </w:pPr>
    </w:lvl>
    <w:lvl w:ilvl="1" w:tplc="04140019" w:tentative="1">
      <w:start w:val="1"/>
      <w:numFmt w:val="lowerLetter"/>
      <w:lvlText w:val="%2."/>
      <w:lvlJc w:val="left"/>
      <w:pPr>
        <w:ind w:left="4320" w:hanging="360"/>
      </w:pPr>
    </w:lvl>
    <w:lvl w:ilvl="2" w:tplc="0414001B" w:tentative="1">
      <w:start w:val="1"/>
      <w:numFmt w:val="lowerRoman"/>
      <w:lvlText w:val="%3."/>
      <w:lvlJc w:val="right"/>
      <w:pPr>
        <w:ind w:left="5040" w:hanging="180"/>
      </w:pPr>
    </w:lvl>
    <w:lvl w:ilvl="3" w:tplc="0414000F" w:tentative="1">
      <w:start w:val="1"/>
      <w:numFmt w:val="decimal"/>
      <w:lvlText w:val="%4."/>
      <w:lvlJc w:val="left"/>
      <w:pPr>
        <w:ind w:left="5760" w:hanging="360"/>
      </w:pPr>
    </w:lvl>
    <w:lvl w:ilvl="4" w:tplc="04140019" w:tentative="1">
      <w:start w:val="1"/>
      <w:numFmt w:val="lowerLetter"/>
      <w:lvlText w:val="%5."/>
      <w:lvlJc w:val="left"/>
      <w:pPr>
        <w:ind w:left="6480" w:hanging="360"/>
      </w:pPr>
    </w:lvl>
    <w:lvl w:ilvl="5" w:tplc="0414001B" w:tentative="1">
      <w:start w:val="1"/>
      <w:numFmt w:val="lowerRoman"/>
      <w:lvlText w:val="%6."/>
      <w:lvlJc w:val="right"/>
      <w:pPr>
        <w:ind w:left="7200" w:hanging="180"/>
      </w:pPr>
    </w:lvl>
    <w:lvl w:ilvl="6" w:tplc="0414000F" w:tentative="1">
      <w:start w:val="1"/>
      <w:numFmt w:val="decimal"/>
      <w:lvlText w:val="%7."/>
      <w:lvlJc w:val="left"/>
      <w:pPr>
        <w:ind w:left="7920" w:hanging="360"/>
      </w:pPr>
    </w:lvl>
    <w:lvl w:ilvl="7" w:tplc="04140019" w:tentative="1">
      <w:start w:val="1"/>
      <w:numFmt w:val="lowerLetter"/>
      <w:lvlText w:val="%8."/>
      <w:lvlJc w:val="left"/>
      <w:pPr>
        <w:ind w:left="8640" w:hanging="360"/>
      </w:pPr>
    </w:lvl>
    <w:lvl w:ilvl="8" w:tplc="0414001B" w:tentative="1">
      <w:start w:val="1"/>
      <w:numFmt w:val="lowerRoman"/>
      <w:lvlText w:val="%9."/>
      <w:lvlJc w:val="right"/>
      <w:pPr>
        <w:ind w:left="9360" w:hanging="180"/>
      </w:pPr>
    </w:lvl>
  </w:abstractNum>
  <w:num w:numId="1" w16cid:durableId="1344822795">
    <w:abstractNumId w:val="3"/>
  </w:num>
  <w:num w:numId="2" w16cid:durableId="1525827557">
    <w:abstractNumId w:val="5"/>
  </w:num>
  <w:num w:numId="3" w16cid:durableId="1976984945">
    <w:abstractNumId w:val="2"/>
  </w:num>
  <w:num w:numId="4" w16cid:durableId="1231236069">
    <w:abstractNumId w:val="0"/>
  </w:num>
  <w:num w:numId="5" w16cid:durableId="851338056">
    <w:abstractNumId w:val="4"/>
  </w:num>
  <w:num w:numId="6" w16cid:durableId="664356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B8A"/>
    <w:rsid w:val="000119BE"/>
    <w:rsid w:val="000378FC"/>
    <w:rsid w:val="00045A13"/>
    <w:rsid w:val="00045C0A"/>
    <w:rsid w:val="00085E9A"/>
    <w:rsid w:val="00095EC1"/>
    <w:rsid w:val="00123D1E"/>
    <w:rsid w:val="00127C58"/>
    <w:rsid w:val="00135E6E"/>
    <w:rsid w:val="00162CBC"/>
    <w:rsid w:val="00177B8B"/>
    <w:rsid w:val="00186573"/>
    <w:rsid w:val="001A7795"/>
    <w:rsid w:val="001D09C7"/>
    <w:rsid w:val="001E3C6E"/>
    <w:rsid w:val="001F112F"/>
    <w:rsid w:val="00200B23"/>
    <w:rsid w:val="00215DB5"/>
    <w:rsid w:val="00217230"/>
    <w:rsid w:val="00230897"/>
    <w:rsid w:val="00236986"/>
    <w:rsid w:val="00255E05"/>
    <w:rsid w:val="0025699D"/>
    <w:rsid w:val="00297DCE"/>
    <w:rsid w:val="002C76D2"/>
    <w:rsid w:val="003075F2"/>
    <w:rsid w:val="00325D57"/>
    <w:rsid w:val="0033711B"/>
    <w:rsid w:val="00352610"/>
    <w:rsid w:val="003659B2"/>
    <w:rsid w:val="00391408"/>
    <w:rsid w:val="0039172E"/>
    <w:rsid w:val="00395571"/>
    <w:rsid w:val="003A69B2"/>
    <w:rsid w:val="003B525F"/>
    <w:rsid w:val="003B5D07"/>
    <w:rsid w:val="003C75E6"/>
    <w:rsid w:val="003F0340"/>
    <w:rsid w:val="00421614"/>
    <w:rsid w:val="00423ACE"/>
    <w:rsid w:val="00442E77"/>
    <w:rsid w:val="00466574"/>
    <w:rsid w:val="00483FE0"/>
    <w:rsid w:val="004E0D55"/>
    <w:rsid w:val="004F3AB7"/>
    <w:rsid w:val="004F4AC3"/>
    <w:rsid w:val="0052203A"/>
    <w:rsid w:val="00531689"/>
    <w:rsid w:val="005438D4"/>
    <w:rsid w:val="00550AAF"/>
    <w:rsid w:val="0055183B"/>
    <w:rsid w:val="00560D31"/>
    <w:rsid w:val="00567104"/>
    <w:rsid w:val="0057006B"/>
    <w:rsid w:val="005812E4"/>
    <w:rsid w:val="00595FDC"/>
    <w:rsid w:val="005D093C"/>
    <w:rsid w:val="00667612"/>
    <w:rsid w:val="00685C77"/>
    <w:rsid w:val="006A3A88"/>
    <w:rsid w:val="006E006E"/>
    <w:rsid w:val="006F2CF7"/>
    <w:rsid w:val="00714142"/>
    <w:rsid w:val="00727D7C"/>
    <w:rsid w:val="0074403A"/>
    <w:rsid w:val="00754EAB"/>
    <w:rsid w:val="0077001D"/>
    <w:rsid w:val="007A506A"/>
    <w:rsid w:val="007A6C58"/>
    <w:rsid w:val="007B19DF"/>
    <w:rsid w:val="007D1113"/>
    <w:rsid w:val="007E4B0D"/>
    <w:rsid w:val="008215D3"/>
    <w:rsid w:val="008B1FFC"/>
    <w:rsid w:val="008B6650"/>
    <w:rsid w:val="008D5723"/>
    <w:rsid w:val="0091698F"/>
    <w:rsid w:val="00920AA7"/>
    <w:rsid w:val="009C3FA1"/>
    <w:rsid w:val="00A0208E"/>
    <w:rsid w:val="00A330C1"/>
    <w:rsid w:val="00A37E25"/>
    <w:rsid w:val="00A44590"/>
    <w:rsid w:val="00A54981"/>
    <w:rsid w:val="00A5754D"/>
    <w:rsid w:val="00A620FA"/>
    <w:rsid w:val="00A63656"/>
    <w:rsid w:val="00A67238"/>
    <w:rsid w:val="00A93605"/>
    <w:rsid w:val="00AA100D"/>
    <w:rsid w:val="00AE4A2D"/>
    <w:rsid w:val="00AF0B8A"/>
    <w:rsid w:val="00B10DAE"/>
    <w:rsid w:val="00B32A26"/>
    <w:rsid w:val="00B3523D"/>
    <w:rsid w:val="00BD7064"/>
    <w:rsid w:val="00BF3B4E"/>
    <w:rsid w:val="00C51925"/>
    <w:rsid w:val="00C52EA6"/>
    <w:rsid w:val="00C62340"/>
    <w:rsid w:val="00C71B16"/>
    <w:rsid w:val="00CB0B7A"/>
    <w:rsid w:val="00CB42FF"/>
    <w:rsid w:val="00CF3E97"/>
    <w:rsid w:val="00D22535"/>
    <w:rsid w:val="00D25B22"/>
    <w:rsid w:val="00D44A50"/>
    <w:rsid w:val="00D56CE0"/>
    <w:rsid w:val="00D8326C"/>
    <w:rsid w:val="00DE1CBA"/>
    <w:rsid w:val="00DF3DE4"/>
    <w:rsid w:val="00E20835"/>
    <w:rsid w:val="00E51F3C"/>
    <w:rsid w:val="00E7335B"/>
    <w:rsid w:val="00E927F8"/>
    <w:rsid w:val="00E94E8E"/>
    <w:rsid w:val="00E95B67"/>
    <w:rsid w:val="00F04272"/>
    <w:rsid w:val="00F24755"/>
    <w:rsid w:val="00F70CF3"/>
    <w:rsid w:val="00FA3AD8"/>
    <w:rsid w:val="00FC106E"/>
    <w:rsid w:val="00FC5E2C"/>
    <w:rsid w:val="00FD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60102F4"/>
  <w15:docId w15:val="{44941D45-8FA1-40AD-90AD-461AE432D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A13"/>
    <w:pPr>
      <w:spacing w:after="280" w:line="264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62340"/>
    <w:pPr>
      <w:keepNext/>
      <w:keepLines/>
      <w:numPr>
        <w:numId w:val="6"/>
      </w:numPr>
      <w:spacing w:after="120" w:line="240" w:lineRule="auto"/>
      <w:outlineLvl w:val="0"/>
    </w:pPr>
    <w:rPr>
      <w:rFonts w:asciiTheme="majorHAnsi" w:eastAsiaTheme="majorEastAsia" w:hAnsiTheme="majorHAnsi" w:cstheme="majorBidi"/>
      <w:color w:val="2A2859" w:themeColor="text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C62340"/>
    <w:pPr>
      <w:keepNext/>
      <w:keepLines/>
      <w:numPr>
        <w:ilvl w:val="1"/>
        <w:numId w:val="6"/>
      </w:numPr>
      <w:spacing w:after="0"/>
      <w:outlineLvl w:val="1"/>
    </w:pPr>
    <w:rPr>
      <w:rFonts w:asciiTheme="majorHAnsi" w:eastAsiaTheme="majorEastAsia" w:hAnsiTheme="majorHAnsi" w:cstheme="majorBidi"/>
      <w:color w:val="2A2859" w:themeColor="text2"/>
      <w:sz w:val="27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C62340"/>
    <w:pPr>
      <w:keepNext/>
      <w:keepLines/>
      <w:numPr>
        <w:ilvl w:val="2"/>
        <w:numId w:val="6"/>
      </w:numPr>
      <w:spacing w:before="40" w:after="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C62340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b/>
      <w:iCs/>
      <w:color w:val="000000" w:themeColor="text1"/>
      <w:sz w:val="21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C62340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54981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012522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54981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12522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54981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54981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62340"/>
    <w:rPr>
      <w:rFonts w:asciiTheme="majorHAnsi" w:eastAsiaTheme="majorEastAsia" w:hAnsiTheme="majorHAnsi" w:cstheme="majorBidi"/>
      <w:color w:val="2A2859" w:themeColor="text2"/>
      <w:sz w:val="32"/>
      <w:szCs w:val="32"/>
    </w:rPr>
  </w:style>
  <w:style w:type="table" w:styleId="Tabellrutenett">
    <w:name w:val="Table Grid"/>
    <w:basedOn w:val="Vanligtabell"/>
    <w:uiPriority w:val="39"/>
    <w:rsid w:val="00C5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rsid w:val="005D0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D7882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  <w:rPr>
      <w:color w:val="2A2859" w:themeColor="text2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D7882"/>
    <w:rPr>
      <w:color w:val="2A2859" w:themeColor="text2"/>
      <w:sz w:val="16"/>
    </w:rPr>
  </w:style>
  <w:style w:type="character" w:styleId="Sterk">
    <w:name w:val="Strong"/>
    <w:basedOn w:val="Standardskriftforavsnitt"/>
    <w:uiPriority w:val="22"/>
    <w:qFormat/>
    <w:rsid w:val="005D093C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5D093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D7882"/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paragraph" w:styleId="Ingenmellomrom">
    <w:name w:val="No Spacing"/>
    <w:uiPriority w:val="1"/>
    <w:qFormat/>
    <w:rsid w:val="000119BE"/>
    <w:pPr>
      <w:spacing w:after="0" w:line="264" w:lineRule="auto"/>
    </w:pPr>
    <w:rPr>
      <w:sz w:val="20"/>
    </w:rPr>
  </w:style>
  <w:style w:type="character" w:styleId="Plassholdertekst">
    <w:name w:val="Placeholder Text"/>
    <w:basedOn w:val="Standardskriftforavsnitt"/>
    <w:uiPriority w:val="99"/>
    <w:semiHidden/>
    <w:rsid w:val="000119BE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95EC1"/>
    <w:pPr>
      <w:numPr>
        <w:ilvl w:val="1"/>
      </w:numPr>
      <w:spacing w:after="0"/>
    </w:pPr>
    <w:rPr>
      <w:rFonts w:eastAsiaTheme="minorEastAsia"/>
      <w:b/>
      <w:color w:val="2A2859" w:themeColor="text2"/>
      <w:sz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D7882"/>
    <w:rPr>
      <w:rFonts w:eastAsiaTheme="minorEastAsia"/>
      <w:b/>
      <w:color w:val="2A2859" w:themeColor="text2"/>
    </w:rPr>
  </w:style>
  <w:style w:type="paragraph" w:customStyle="1" w:styleId="Referanserbrev">
    <w:name w:val="Referanser brev"/>
    <w:basedOn w:val="Normal"/>
    <w:qFormat/>
    <w:rsid w:val="00095EC1"/>
    <w:pPr>
      <w:spacing w:after="0" w:line="240" w:lineRule="auto"/>
    </w:pPr>
    <w:rPr>
      <w:sz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62340"/>
    <w:rPr>
      <w:rFonts w:asciiTheme="majorHAnsi" w:eastAsiaTheme="majorEastAsia" w:hAnsiTheme="majorHAnsi" w:cstheme="majorBidi"/>
      <w:color w:val="2A2859" w:themeColor="text2"/>
      <w:sz w:val="27"/>
      <w:szCs w:val="26"/>
    </w:rPr>
  </w:style>
  <w:style w:type="table" w:customStyle="1" w:styleId="Creunaenkel">
    <w:name w:val="Creuna enkel"/>
    <w:basedOn w:val="Vanligtabell"/>
    <w:uiPriority w:val="99"/>
    <w:rsid w:val="006E006E"/>
    <w:pPr>
      <w:spacing w:after="0" w:line="240" w:lineRule="auto"/>
    </w:pPr>
    <w:rPr>
      <w:color w:val="030303"/>
      <w:sz w:val="20"/>
      <w:szCs w:val="2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color w:val="FFFFFF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Kopiogvedlegg">
    <w:name w:val="Kopi og vedlegg"/>
    <w:basedOn w:val="Normal"/>
    <w:semiHidden/>
    <w:rsid w:val="00FD7882"/>
    <w:pPr>
      <w:spacing w:after="0"/>
    </w:pPr>
    <w:rPr>
      <w:sz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A3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A3A88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semiHidden/>
    <w:qFormat/>
    <w:rsid w:val="004F3AB7"/>
    <w:pPr>
      <w:ind w:left="720"/>
      <w:contextualSpacing/>
    </w:pPr>
  </w:style>
  <w:style w:type="paragraph" w:styleId="Punktliste">
    <w:name w:val="List Bullet"/>
    <w:basedOn w:val="Normal"/>
    <w:uiPriority w:val="99"/>
    <w:semiHidden/>
    <w:rsid w:val="003B5D07"/>
    <w:pPr>
      <w:numPr>
        <w:numId w:val="4"/>
      </w:numPr>
      <w:contextualSpacing/>
    </w:pPr>
  </w:style>
  <w:style w:type="paragraph" w:styleId="Bildetekst">
    <w:name w:val="caption"/>
    <w:basedOn w:val="Normal"/>
    <w:next w:val="Normal"/>
    <w:link w:val="BildetekstTegn"/>
    <w:qFormat/>
    <w:rsid w:val="00A330C1"/>
    <w:pPr>
      <w:keepNext/>
      <w:tabs>
        <w:tab w:val="left" w:pos="1134"/>
      </w:tabs>
      <w:spacing w:before="280" w:after="80" w:line="240" w:lineRule="auto"/>
      <w:ind w:left="1021" w:hanging="1021"/>
    </w:pPr>
    <w:rPr>
      <w:rFonts w:ascii="Oslo Sans Office" w:eastAsia="Times New Roman" w:hAnsi="Oslo Sans Office" w:cs="Times New Roman"/>
      <w:i/>
      <w:szCs w:val="20"/>
      <w:lang w:eastAsia="nb-NO"/>
    </w:rPr>
  </w:style>
  <w:style w:type="character" w:customStyle="1" w:styleId="BildetekstTegn">
    <w:name w:val="Bildetekst Tegn"/>
    <w:basedOn w:val="Standardskriftforavsnitt"/>
    <w:link w:val="Bildetekst"/>
    <w:rsid w:val="00A330C1"/>
    <w:rPr>
      <w:rFonts w:ascii="Oslo Sans Office" w:eastAsia="Times New Roman" w:hAnsi="Oslo Sans Office" w:cs="Times New Roman"/>
      <w:i/>
      <w:sz w:val="20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C62340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C62340"/>
    <w:rPr>
      <w:rFonts w:asciiTheme="majorHAnsi" w:eastAsiaTheme="majorEastAsia" w:hAnsiTheme="majorHAnsi" w:cstheme="majorBidi"/>
      <w:b/>
      <w:iCs/>
      <w:color w:val="000000" w:themeColor="text1"/>
      <w:sz w:val="21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C62340"/>
    <w:rPr>
      <w:rFonts w:asciiTheme="majorHAnsi" w:eastAsiaTheme="majorEastAsia" w:hAnsiTheme="majorHAnsi" w:cstheme="majorBidi"/>
      <w:b/>
      <w:color w:val="000000" w:themeColor="text1"/>
      <w:sz w:val="18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54981"/>
    <w:rPr>
      <w:rFonts w:asciiTheme="majorHAnsi" w:eastAsiaTheme="majorEastAsia" w:hAnsiTheme="majorHAnsi" w:cstheme="majorBidi"/>
      <w:color w:val="012522" w:themeColor="accent1" w:themeShade="7F"/>
      <w:sz w:val="18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54981"/>
    <w:rPr>
      <w:rFonts w:asciiTheme="majorHAnsi" w:eastAsiaTheme="majorEastAsia" w:hAnsiTheme="majorHAnsi" w:cstheme="majorBidi"/>
      <w:i/>
      <w:iCs/>
      <w:color w:val="012522" w:themeColor="accent1" w:themeShade="7F"/>
      <w:sz w:val="18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5498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5498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B3523D"/>
    <w:pPr>
      <w:numPr>
        <w:numId w:val="0"/>
      </w:numPr>
      <w:spacing w:before="240" w:after="0" w:line="259" w:lineRule="auto"/>
      <w:outlineLvl w:val="9"/>
    </w:pPr>
    <w:rPr>
      <w:sz w:val="38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B3523D"/>
    <w:pPr>
      <w:tabs>
        <w:tab w:val="left" w:pos="714"/>
        <w:tab w:val="right" w:leader="dot" w:pos="9260"/>
      </w:tabs>
      <w:spacing w:before="400" w:after="0"/>
    </w:pPr>
    <w:rPr>
      <w:b/>
    </w:rPr>
  </w:style>
  <w:style w:type="paragraph" w:styleId="INNH2">
    <w:name w:val="toc 2"/>
    <w:basedOn w:val="Normal"/>
    <w:next w:val="Normal"/>
    <w:autoRedefine/>
    <w:uiPriority w:val="39"/>
    <w:unhideWhenUsed/>
    <w:rsid w:val="00B3523D"/>
    <w:pPr>
      <w:tabs>
        <w:tab w:val="left" w:pos="714"/>
        <w:tab w:val="right" w:leader="dot" w:pos="9260"/>
      </w:tabs>
      <w:spacing w:after="0"/>
    </w:pPr>
  </w:style>
  <w:style w:type="paragraph" w:styleId="INNH3">
    <w:name w:val="toc 3"/>
    <w:basedOn w:val="Normal"/>
    <w:next w:val="Normal"/>
    <w:autoRedefine/>
    <w:uiPriority w:val="39"/>
    <w:unhideWhenUsed/>
    <w:rsid w:val="00B3523D"/>
    <w:pPr>
      <w:tabs>
        <w:tab w:val="left" w:pos="714"/>
        <w:tab w:val="right" w:leader="dot" w:pos="9260"/>
      </w:tabs>
      <w:spacing w:after="100"/>
    </w:pPr>
  </w:style>
  <w:style w:type="character" w:styleId="Hyperkobling">
    <w:name w:val="Hyperlink"/>
    <w:basedOn w:val="Standardskriftforavsnitt"/>
    <w:uiPriority w:val="99"/>
    <w:unhideWhenUsed/>
    <w:rsid w:val="00B3523D"/>
    <w:rPr>
      <w:color w:val="000000" w:themeColor="hyperlink"/>
      <w:u w:val="single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E95B67"/>
    <w:pPr>
      <w:spacing w:after="0" w:line="240" w:lineRule="auto"/>
    </w:pPr>
    <w:rPr>
      <w:sz w:val="16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E95B67"/>
    <w:rPr>
      <w:sz w:val="16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E95B67"/>
    <w:rPr>
      <w:vertAlign w:val="superscript"/>
    </w:rPr>
  </w:style>
  <w:style w:type="character" w:customStyle="1" w:styleId="Tall">
    <w:name w:val="Tall"/>
    <w:basedOn w:val="Standardskriftforavsnitt"/>
    <w:uiPriority w:val="1"/>
    <w:rsid w:val="00135E6E"/>
    <w:rPr>
      <w:rFonts w:asciiTheme="minorHAnsi" w:hAnsiTheme="minorHAnsi"/>
      <w:b/>
      <w:sz w:val="24"/>
    </w:rPr>
  </w:style>
  <w:style w:type="character" w:customStyle="1" w:styleId="JaNei">
    <w:name w:val="Ja/Nei"/>
    <w:basedOn w:val="Standardskriftforavsnitt"/>
    <w:uiPriority w:val="1"/>
    <w:rsid w:val="00F70CF3"/>
    <w:rPr>
      <w:rFonts w:ascii="Oslo Sans Office" w:hAnsi="Oslo Sans Office"/>
      <w:b/>
      <w:color w:val="000000" w:themeColor="text1"/>
      <w:sz w:val="28"/>
    </w:rPr>
  </w:style>
  <w:style w:type="character" w:customStyle="1" w:styleId="Stil1">
    <w:name w:val="Stil1"/>
    <w:basedOn w:val="Standardskriftforavsnitt"/>
    <w:uiPriority w:val="1"/>
    <w:rsid w:val="00297DCE"/>
    <w:rPr>
      <w:rFonts w:ascii="Oslo Sans Office" w:hAnsi="Oslo Sans Office"/>
      <w:sz w:val="24"/>
    </w:rPr>
  </w:style>
  <w:style w:type="table" w:styleId="Rutenettabell5mrkuthevingsfarge3">
    <w:name w:val="Grid Table 5 Dark Accent 3"/>
    <w:basedOn w:val="Vanligtabell"/>
    <w:uiPriority w:val="50"/>
    <w:rsid w:val="00AF0B8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DF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7F6C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7F6C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7F6C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7F6C9" w:themeFill="accent3"/>
      </w:tcPr>
    </w:tblStylePr>
    <w:tblStylePr w:type="band1Vert">
      <w:tblPr/>
      <w:tcPr>
        <w:shd w:val="clear" w:color="auto" w:fill="E8FBE9" w:themeFill="accent3" w:themeFillTint="66"/>
      </w:tcPr>
    </w:tblStylePr>
    <w:tblStylePr w:type="band1Horz">
      <w:tblPr/>
      <w:tcPr>
        <w:shd w:val="clear" w:color="auto" w:fill="E8FBE9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7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slo Kommune">
      <a:dk1>
        <a:srgbClr val="000000"/>
      </a:dk1>
      <a:lt1>
        <a:srgbClr val="FFFFFF"/>
      </a:lt1>
      <a:dk2>
        <a:srgbClr val="2A2859"/>
      </a:dk2>
      <a:lt2>
        <a:srgbClr val="F8F0DD"/>
      </a:lt2>
      <a:accent1>
        <a:srgbClr val="034B45"/>
      </a:accent1>
      <a:accent2>
        <a:srgbClr val="4EF8B6"/>
      </a:accent2>
      <a:accent3>
        <a:srgbClr val="C7F6C9"/>
      </a:accent3>
      <a:accent4>
        <a:srgbClr val="6FE9FF"/>
      </a:accent4>
      <a:accent5>
        <a:srgbClr val="FF8274"/>
      </a:accent5>
      <a:accent6>
        <a:srgbClr val="F9C66B"/>
      </a:accent6>
      <a:hlink>
        <a:srgbClr val="000000"/>
      </a:hlink>
      <a:folHlink>
        <a:srgbClr val="000000"/>
      </a:folHlink>
    </a:clrScheme>
    <a:fontScheme name="Oslo Sans Office">
      <a:majorFont>
        <a:latin typeface="Oslo Sans Office"/>
        <a:ea typeface=""/>
        <a:cs typeface=""/>
      </a:majorFont>
      <a:minorFont>
        <a:latin typeface="Oslo Sans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116231C3C8544EAE0E3A6F65D22B7E" ma:contentTypeVersion="16" ma:contentTypeDescription="Opprett et nytt dokument." ma:contentTypeScope="" ma:versionID="9c3db92fadd5b4c8d400f39887b7c8f9">
  <xsd:schema xmlns:xsd="http://www.w3.org/2001/XMLSchema" xmlns:xs="http://www.w3.org/2001/XMLSchema" xmlns:p="http://schemas.microsoft.com/office/2006/metadata/properties" xmlns:ns2="3843b35d-6d8c-4f8b-abe2-d3014749d693" xmlns:ns3="c3ac6b1f-6307-4bea-bcaf-dc39a4199b09" targetNamespace="http://schemas.microsoft.com/office/2006/metadata/properties" ma:root="true" ma:fieldsID="001b74819f9381dedf21fb4124ea1968" ns2:_="" ns3:_="">
    <xsd:import namespace="3843b35d-6d8c-4f8b-abe2-d3014749d693"/>
    <xsd:import namespace="c3ac6b1f-6307-4bea-bcaf-dc39a4199b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3b35d-6d8c-4f8b-abe2-d3014749d6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08c83add-4180-4281-9f77-e6a721c769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c6b1f-6307-4bea-bcaf-dc39a4199b0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6c9b139-214d-4781-8789-fed5139d4198}" ma:internalName="TaxCatchAll" ma:showField="CatchAllData" ma:web="c3ac6b1f-6307-4bea-bcaf-dc39a4199b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root>
</root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ac6b1f-6307-4bea-bcaf-dc39a4199b09" xsi:nil="true"/>
    <lcf76f155ced4ddcb4097134ff3c332f xmlns="3843b35d-6d8c-4f8b-abe2-d3014749d69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FC96BD6-98B0-4FC4-A504-7BE4715266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B03F6F-C5F2-402A-A431-ACE7D3838AD1}"/>
</file>

<file path=customXml/itemProps3.xml><?xml version="1.0" encoding="utf-8"?>
<ds:datastoreItem xmlns:ds="http://schemas.openxmlformats.org/officeDocument/2006/customXml" ds:itemID="{EF2AC1A3-F3AD-4EAF-9E2E-E2FB94C30E62}">
  <ds:schemaRefs/>
</ds:datastoreItem>
</file>

<file path=customXml/itemProps4.xml><?xml version="1.0" encoding="utf-8"?>
<ds:datastoreItem xmlns:ds="http://schemas.openxmlformats.org/officeDocument/2006/customXml" ds:itemID="{BDF604FF-AD8A-4508-B0BE-9F39541F476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BA72DCF-F8BC-4FA0-AEEB-05A862FA6C6C}">
  <ds:schemaRefs>
    <ds:schemaRef ds:uri="http://purl.org/dc/terms/"/>
    <ds:schemaRef ds:uri="http://schemas.openxmlformats.org/package/2006/metadata/core-properties"/>
    <ds:schemaRef ds:uri="1a057aba-c16a-4213-b2ec-5f7838eb5268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ede4c0f-2b4b-47fe-a68d-29809ae49fe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790</Words>
  <Characters>4189</Characters>
  <Application>Microsoft Office Word</Application>
  <DocSecurity>4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Harald Torbjørnsen</cp:lastModifiedBy>
  <cp:revision>2</cp:revision>
  <dcterms:created xsi:type="dcterms:W3CDTF">2023-03-07T11:26:00Z</dcterms:created>
  <dcterms:modified xsi:type="dcterms:W3CDTF">2023-03-07T11:26:00Z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  <property fmtid="{D5CDD505-2E9C-101B-9397-08002B2CF9AE}" pid="3" name="ContentTypeId">
    <vt:lpwstr>0x01010027116231C3C8544EAE0E3A6F65D22B7E</vt:lpwstr>
  </property>
</Properties>
</file>